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"/>
        <w:gridCol w:w="11"/>
        <w:gridCol w:w="6"/>
        <w:gridCol w:w="401"/>
        <w:gridCol w:w="2088"/>
        <w:gridCol w:w="2592"/>
        <w:gridCol w:w="558"/>
        <w:gridCol w:w="841"/>
        <w:gridCol w:w="1996"/>
        <w:gridCol w:w="401"/>
        <w:gridCol w:w="645"/>
        <w:gridCol w:w="6"/>
        <w:gridCol w:w="6"/>
        <w:gridCol w:w="86"/>
      </w:tblGrid>
      <w:tr w:rsidR="002E729B" w:rsidRPr="002E729B" w14:paraId="01DAF685" w14:textId="77777777" w:rsidTr="006C2F40">
        <w:trPr>
          <w:trHeight w:val="425"/>
        </w:trPr>
        <w:tc>
          <w:tcPr>
            <w:tcW w:w="20" w:type="dxa"/>
          </w:tcPr>
          <w:p w14:paraId="66929D3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21A6CFD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1780BBD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40B39C5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401" w:type="dxa"/>
          </w:tcPr>
          <w:p w14:paraId="4581C95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9127" w:type="dxa"/>
            <w:gridSpan w:val="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06"/>
              <w:gridCol w:w="7421"/>
            </w:tblGrid>
            <w:tr w:rsidR="002E729B" w:rsidRPr="002E729B" w14:paraId="3DE8E1C6" w14:textId="77777777" w:rsidTr="00D67C5B">
              <w:tc>
                <w:tcPr>
                  <w:tcW w:w="1716" w:type="dxa"/>
                  <w:shd w:val="clear" w:color="auto" w:fill="auto"/>
                </w:tcPr>
                <w:p w14:paraId="1F16D61F" w14:textId="68779746" w:rsidR="004D190B" w:rsidRPr="002E729B" w:rsidRDefault="007B15E1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E3747F3" wp14:editId="472819EE">
                        <wp:extent cx="882650" cy="124015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4A2114DD" w14:textId="77777777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4"/>
                      <w:lang w:val="en-US"/>
                      <w14:ligatures w14:val="none"/>
                    </w:rPr>
                  </w:pPr>
                </w:p>
                <w:p w14:paraId="722A4590" w14:textId="67EF9848" w:rsidR="004D190B" w:rsidRPr="003503A8" w:rsidRDefault="007B15E1" w:rsidP="004D190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А</w:t>
                  </w:r>
                  <w:r w:rsidR="004D190B" w:rsidRPr="003503A8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втономная некоммерческая образовательная организация</w:t>
                  </w:r>
                </w:p>
                <w:p w14:paraId="5ABB9900" w14:textId="77777777" w:rsidR="004D190B" w:rsidRPr="003503A8" w:rsidRDefault="004D190B" w:rsidP="004D190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высшего образования Центросоюза Российской Федерации</w:t>
                  </w:r>
                </w:p>
                <w:p w14:paraId="69E98038" w14:textId="77777777" w:rsidR="004D190B" w:rsidRPr="003503A8" w:rsidRDefault="004D190B" w:rsidP="004D190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2A2A455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61AC1857" w14:textId="4CD59ECD" w:rsidR="004D190B" w:rsidRPr="002E729B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        </w:t>
            </w:r>
            <w:r w:rsidR="001139A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УТВЕРЖДАЮ</w:t>
            </w:r>
          </w:p>
        </w:tc>
        <w:tc>
          <w:tcPr>
            <w:tcW w:w="6" w:type="dxa"/>
          </w:tcPr>
          <w:p w14:paraId="222EAF3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740513F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BE00838" w14:textId="77777777" w:rsidTr="009654DC">
        <w:trPr>
          <w:trHeight w:val="425"/>
        </w:trPr>
        <w:tc>
          <w:tcPr>
            <w:tcW w:w="20" w:type="dxa"/>
          </w:tcPr>
          <w:p w14:paraId="48300A6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60D0E0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6DE115B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6F0BC7C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31FD031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88" w:type="dxa"/>
          </w:tcPr>
          <w:p w14:paraId="526BD6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50" w:type="dxa"/>
            <w:gridSpan w:val="2"/>
          </w:tcPr>
          <w:p w14:paraId="0E15B97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89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95"/>
            </w:tblGrid>
            <w:tr w:rsidR="002E729B" w:rsidRPr="002E729B" w14:paraId="23502849" w14:textId="77777777" w:rsidTr="00D67C5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85E3F" w14:textId="3D525F01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Заведующий кафедрой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br/>
                    <w:t>прикладной экономики</w:t>
                  </w:r>
                </w:p>
                <w:p w14:paraId="76A9FC3E" w14:textId="77777777" w:rsidR="001768F6" w:rsidRDefault="001768F6" w:rsidP="001927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2CFD380" wp14:editId="69F1A73F">
                        <wp:extent cx="1173480" cy="476885"/>
                        <wp:effectExtent l="0" t="0" r="7620" b="0"/>
                        <wp:docPr id="11" name="Рисунок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Рисунок 11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3480" cy="476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EC47F31" w14:textId="69FD3488" w:rsidR="004D190B" w:rsidRPr="002E729B" w:rsidRDefault="002E7153" w:rsidP="001927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 w:rsidR="001768F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Шнорр</w:t>
                  </w:r>
                  <w:proofErr w:type="spellEnd"/>
                  <w:r w:rsidR="001768F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Ж. П.</w:t>
                  </w:r>
                  <w:r w:rsidR="001768F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br/>
                    <w:t>27.05.2026 г.</w:t>
                  </w:r>
                </w:p>
              </w:tc>
            </w:tr>
          </w:tbl>
          <w:p w14:paraId="552635C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"/>
            </w:tblGrid>
            <w:tr w:rsidR="002E729B" w:rsidRPr="002E729B" w14:paraId="1B918AC5" w14:textId="77777777" w:rsidTr="00D67C5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B365E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</w:tbl>
          <w:p w14:paraId="39855A2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76AE2D43" w14:textId="77777777" w:rsidTr="006C2F40">
        <w:trPr>
          <w:trHeight w:val="708"/>
        </w:trPr>
        <w:tc>
          <w:tcPr>
            <w:tcW w:w="20" w:type="dxa"/>
          </w:tcPr>
          <w:p w14:paraId="6CA830D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0B65D86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5D2AF74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545C2F4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6F8FDA7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88" w:type="dxa"/>
          </w:tcPr>
          <w:p w14:paraId="7CBCEF3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92" w:type="dxa"/>
          </w:tcPr>
          <w:p w14:paraId="773288C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68B5BB6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996" w:type="dxa"/>
          </w:tcPr>
          <w:p w14:paraId="1EE3C73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235E96E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5" w:type="dxa"/>
          </w:tcPr>
          <w:p w14:paraId="7ECFAA1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FBCA7C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037CF6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6C0E2BA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0CAA460" w14:textId="77777777" w:rsidTr="006C2F40">
        <w:trPr>
          <w:trHeight w:val="425"/>
        </w:trPr>
        <w:tc>
          <w:tcPr>
            <w:tcW w:w="20" w:type="dxa"/>
          </w:tcPr>
          <w:p w14:paraId="130B642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370D9C3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202E830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883" w:type="dxa"/>
            <w:gridSpan w:val="8"/>
          </w:tcPr>
          <w:tbl>
            <w:tblPr>
              <w:tblW w:w="7157" w:type="dxa"/>
              <w:tblInd w:w="85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E729B" w:rsidRPr="002E729B" w14:paraId="38E08B55" w14:textId="77777777" w:rsidTr="006C2F4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64B0D4" w14:textId="7C9EA72B" w:rsidR="004D190B" w:rsidRPr="002E7153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               </w:t>
                  </w:r>
                  <w:r w:rsidR="00A343BB"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РАБОЧАЯ</w:t>
                  </w:r>
                  <w:r w:rsidR="00A343BB" w:rsidRPr="002E7153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2E7153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ПРОГРАММА ПРАКТИКИ</w:t>
                  </w:r>
                </w:p>
              </w:tc>
            </w:tr>
          </w:tbl>
          <w:p w14:paraId="194E1F50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45" w:type="dxa"/>
          </w:tcPr>
          <w:p w14:paraId="6513F4F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49A96459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027B8227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573CC12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9BA04F0" w14:textId="77777777" w:rsidTr="006C2F40">
        <w:trPr>
          <w:trHeight w:val="425"/>
        </w:trPr>
        <w:tc>
          <w:tcPr>
            <w:tcW w:w="20" w:type="dxa"/>
          </w:tcPr>
          <w:p w14:paraId="6F0EC3DF" w14:textId="77777777" w:rsidR="009654DC" w:rsidRPr="002E729B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247D2CC9" w14:textId="77777777" w:rsidR="009654DC" w:rsidRPr="002E729B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12BEEB6" w14:textId="77777777" w:rsidR="009654DC" w:rsidRPr="002E729B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883" w:type="dxa"/>
            <w:gridSpan w:val="8"/>
          </w:tcPr>
          <w:p w14:paraId="3D71B833" w14:textId="77777777" w:rsidR="009654DC" w:rsidRPr="002E729B" w:rsidRDefault="009654DC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45" w:type="dxa"/>
          </w:tcPr>
          <w:p w14:paraId="4EB44E93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6373344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3EB6BE0D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03A5C66D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745AB173" w14:textId="77777777" w:rsidTr="006C2F40">
        <w:trPr>
          <w:trHeight w:val="425"/>
        </w:trPr>
        <w:tc>
          <w:tcPr>
            <w:tcW w:w="20" w:type="dxa"/>
          </w:tcPr>
          <w:p w14:paraId="0910D1FE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6554ABF4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C558FB2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9769A9E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1" w:type="dxa"/>
          </w:tcPr>
          <w:p w14:paraId="5616A272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088" w:type="dxa"/>
          </w:tcPr>
          <w:p w14:paraId="3D62E3C7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92" w:type="dxa"/>
          </w:tcPr>
          <w:p w14:paraId="15C92682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60D6FB34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96" w:type="dxa"/>
          </w:tcPr>
          <w:p w14:paraId="326FD9A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07FD9464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5" w:type="dxa"/>
          </w:tcPr>
          <w:p w14:paraId="26328710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B743645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3452DD84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6A08F2E2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6DDE01F" w14:textId="77777777" w:rsidTr="009654DC">
        <w:trPr>
          <w:trHeight w:val="425"/>
        </w:trPr>
        <w:tc>
          <w:tcPr>
            <w:tcW w:w="20" w:type="dxa"/>
          </w:tcPr>
          <w:p w14:paraId="56567173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4D4B3F8A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3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E729B" w:rsidRPr="002E729B" w14:paraId="2E6F0ABA" w14:textId="77777777" w:rsidTr="00D67C5B">
              <w:trPr>
                <w:trHeight w:val="121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4068C3" w14:textId="77777777" w:rsidR="00432CCD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bookmarkStart w:id="0" w:name="_Hlk25038843"/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ПРАКТИКА ПО ПРОФИЛЮ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ПРОФЕССИОНАЛЬНОЙ</w:t>
                  </w:r>
                  <w:proofErr w:type="gramEnd"/>
                </w:p>
                <w:p w14:paraId="5AD16726" w14:textId="60C2A4FD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32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ДЕЯТЕЛЬНОСТИ</w:t>
                  </w:r>
                  <w:bookmarkEnd w:id="0"/>
                </w:p>
              </w:tc>
            </w:tr>
          </w:tbl>
          <w:p w14:paraId="74FB46F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45F2EEEB" w14:textId="77777777" w:rsidTr="009654DC">
        <w:trPr>
          <w:trHeight w:val="500"/>
        </w:trPr>
        <w:tc>
          <w:tcPr>
            <w:tcW w:w="20" w:type="dxa"/>
          </w:tcPr>
          <w:p w14:paraId="68EBEB3D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 w:val="restart"/>
          </w:tcPr>
          <w:p w14:paraId="3DAC652B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D022963" w14:textId="6B0FD4D9" w:rsidR="009E40A5" w:rsidRPr="002E729B" w:rsidRDefault="006866E1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="009E40A5"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пециальност</w:t>
            </w:r>
            <w:r w:rsidR="00BD7B86"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ь:</w:t>
            </w:r>
          </w:p>
          <w:p w14:paraId="1A05073E" w14:textId="77777777" w:rsidR="00BD7B86" w:rsidRPr="002E729B" w:rsidRDefault="00BD7B86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6FA7F00" w14:textId="37DF473B" w:rsidR="009E40A5" w:rsidRPr="002E729B" w:rsidRDefault="009E40A5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38.05.01</w:t>
            </w:r>
            <w:r w:rsidR="003503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Экономическая безопасность</w:t>
            </w:r>
          </w:p>
          <w:p w14:paraId="12E6FA25" w14:textId="77777777" w:rsidR="009E40A5" w:rsidRPr="002E729B" w:rsidRDefault="009E40A5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2171A6F" w14:textId="264FBB24" w:rsidR="009E40A5" w:rsidRPr="002E729B" w:rsidRDefault="006866E1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="009E40A5"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пециализация: Экономическая безопасность хозяйствующих субъектов</w:t>
            </w:r>
          </w:p>
          <w:p w14:paraId="48244216" w14:textId="77777777" w:rsidR="00BD7B86" w:rsidRPr="002E729B" w:rsidRDefault="00BD7B86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1B132B4" w14:textId="7BA50D3C" w:rsidR="009E40A5" w:rsidRPr="002E729B" w:rsidRDefault="00BD7B86" w:rsidP="00BD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E729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Программа </w:t>
            </w:r>
            <w:proofErr w:type="spellStart"/>
            <w:r w:rsidRPr="002E729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8"/>
                <w:lang w:eastAsia="ru-RU"/>
                <w14:ligatures w14:val="none"/>
              </w:rPr>
              <w:t>специалитета</w:t>
            </w:r>
            <w:proofErr w:type="spellEnd"/>
          </w:p>
        </w:tc>
      </w:tr>
      <w:tr w:rsidR="002E729B" w:rsidRPr="002E729B" w14:paraId="686B13C3" w14:textId="77777777" w:rsidTr="009654DC">
        <w:trPr>
          <w:trHeight w:val="306"/>
        </w:trPr>
        <w:tc>
          <w:tcPr>
            <w:tcW w:w="20" w:type="dxa"/>
          </w:tcPr>
          <w:p w14:paraId="13C48ACF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644C9132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3B33E11" w14:textId="77777777" w:rsidTr="009654DC">
        <w:trPr>
          <w:trHeight w:val="500"/>
        </w:trPr>
        <w:tc>
          <w:tcPr>
            <w:tcW w:w="20" w:type="dxa"/>
          </w:tcPr>
          <w:p w14:paraId="6EE20F8E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5B0B8326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2E729B" w:rsidRPr="002E729B" w14:paraId="444092ED" w14:textId="77777777" w:rsidTr="009654DC">
        <w:trPr>
          <w:trHeight w:val="393"/>
        </w:trPr>
        <w:tc>
          <w:tcPr>
            <w:tcW w:w="20" w:type="dxa"/>
          </w:tcPr>
          <w:p w14:paraId="6E60F647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3DBE2FE7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41C662C" w14:textId="77777777" w:rsidTr="009654DC">
        <w:trPr>
          <w:trHeight w:val="425"/>
        </w:trPr>
        <w:tc>
          <w:tcPr>
            <w:tcW w:w="20" w:type="dxa"/>
          </w:tcPr>
          <w:p w14:paraId="7C51580C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34F63357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2E729B" w:rsidRPr="002E729B" w14:paraId="157172E1" w14:textId="77777777" w:rsidTr="009654DC">
        <w:trPr>
          <w:trHeight w:val="425"/>
        </w:trPr>
        <w:tc>
          <w:tcPr>
            <w:tcW w:w="20" w:type="dxa"/>
          </w:tcPr>
          <w:p w14:paraId="3088907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021AB69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55DC844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07CB1FB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168D69E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88" w:type="dxa"/>
          </w:tcPr>
          <w:p w14:paraId="4A23BCD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92" w:type="dxa"/>
          </w:tcPr>
          <w:p w14:paraId="5811929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3530E9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996" w:type="dxa"/>
          </w:tcPr>
          <w:p w14:paraId="3089BD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2F3894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5" w:type="dxa"/>
          </w:tcPr>
          <w:p w14:paraId="28A6A02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1B5B29A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135A911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147CDE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24A93F5" w14:textId="77777777" w:rsidTr="009654DC">
        <w:trPr>
          <w:trHeight w:val="425"/>
        </w:trPr>
        <w:tc>
          <w:tcPr>
            <w:tcW w:w="20" w:type="dxa"/>
          </w:tcPr>
          <w:p w14:paraId="3C50DE0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0563A16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3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E729B" w:rsidRPr="002E729B" w14:paraId="7FD65599" w14:textId="77777777" w:rsidTr="00D67C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335F28" w14:textId="4CC8245C" w:rsidR="004D190B" w:rsidRPr="002E729B" w:rsidRDefault="003503A8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Квалификация: </w:t>
                  </w:r>
                  <w:r w:rsidR="00BD7B86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э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кономист</w:t>
                  </w:r>
                </w:p>
              </w:tc>
            </w:tr>
          </w:tbl>
          <w:p w14:paraId="5C9EC72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  <w:tr w:rsidR="002E729B" w:rsidRPr="002E729B" w14:paraId="0A07F521" w14:textId="77777777" w:rsidTr="009654DC">
        <w:trPr>
          <w:trHeight w:val="425"/>
        </w:trPr>
        <w:tc>
          <w:tcPr>
            <w:tcW w:w="20" w:type="dxa"/>
          </w:tcPr>
          <w:p w14:paraId="121AFCB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305DC2B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1804805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7FBD2FF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401" w:type="dxa"/>
          </w:tcPr>
          <w:p w14:paraId="17E73D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2088" w:type="dxa"/>
          </w:tcPr>
          <w:p w14:paraId="1D1D04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2592" w:type="dxa"/>
          </w:tcPr>
          <w:p w14:paraId="7D51866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3B9D122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1996" w:type="dxa"/>
          </w:tcPr>
          <w:p w14:paraId="13CD3C3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401" w:type="dxa"/>
          </w:tcPr>
          <w:p w14:paraId="438B63E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45" w:type="dxa"/>
          </w:tcPr>
          <w:p w14:paraId="5584FDB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6A06636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121FF49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86" w:type="dxa"/>
          </w:tcPr>
          <w:p w14:paraId="6EF6B84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  <w:tr w:rsidR="002E729B" w:rsidRPr="002E729B" w14:paraId="0FF92171" w14:textId="77777777" w:rsidTr="009654DC">
        <w:trPr>
          <w:trHeight w:val="425"/>
        </w:trPr>
        <w:tc>
          <w:tcPr>
            <w:tcW w:w="20" w:type="dxa"/>
          </w:tcPr>
          <w:p w14:paraId="6E53A02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19347FC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963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E729B" w:rsidRPr="002E729B" w14:paraId="0AECE2A3" w14:textId="77777777" w:rsidTr="00D67C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E16478" w14:textId="77777777" w:rsidR="004D190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Трудоемкость </w:t>
                  </w:r>
                  <w:r w:rsidR="00BD7B86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9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 w:rsidR="003503A8"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з.е</w:t>
                  </w:r>
                  <w:proofErr w:type="spellEnd"/>
                  <w:r w:rsidR="003503A8"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0E165CA5" w14:textId="595D77E1" w:rsidR="00C810DA" w:rsidRPr="003503A8" w:rsidRDefault="00C810DA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Год начала подготовки: 2026</w:t>
                  </w:r>
                </w:p>
              </w:tc>
            </w:tr>
          </w:tbl>
          <w:p w14:paraId="3CBF3FA3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4D190B" w:rsidRPr="002E729B" w14:paraId="20A222C3" w14:textId="77777777" w:rsidTr="009654DC">
        <w:trPr>
          <w:trHeight w:val="425"/>
        </w:trPr>
        <w:tc>
          <w:tcPr>
            <w:tcW w:w="20" w:type="dxa"/>
          </w:tcPr>
          <w:p w14:paraId="63849BA1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1535670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2527F68F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83" w:type="dxa"/>
            <w:gridSpan w:val="8"/>
          </w:tcPr>
          <w:p w14:paraId="092A86C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F80FD9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pPr w:leftFromText="180" w:rightFromText="180" w:vertAnchor="text" w:horzAnchor="margin" w:tblpY="-259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2E729B" w:rsidRPr="002E729B" w14:paraId="1F3F76D0" w14:textId="77777777" w:rsidTr="00D67C5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8395C0" w14:textId="2209361D" w:rsidR="004D190B" w:rsidRPr="003503A8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                            </w:t>
                  </w:r>
                  <w:r w:rsidR="003503A8"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Новосибирск</w:t>
                  </w:r>
                </w:p>
                <w:p w14:paraId="46149907" w14:textId="6A8AEDA6" w:rsidR="004D190B" w:rsidRPr="002E729B" w:rsidRDefault="004D190B" w:rsidP="001768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                             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20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6</w:t>
                  </w:r>
                </w:p>
              </w:tc>
            </w:tr>
          </w:tbl>
          <w:p w14:paraId="60BDD82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B66182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45" w:type="dxa"/>
          </w:tcPr>
          <w:p w14:paraId="66B9264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67FE154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1984554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86" w:type="dxa"/>
          </w:tcPr>
          <w:p w14:paraId="04C8A65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</w:tbl>
    <w:p w14:paraId="5E12E0E3" w14:textId="77777777" w:rsidR="001768F6" w:rsidRDefault="001768F6" w:rsidP="00110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67F24CA" w14:textId="71CCDC89" w:rsidR="00110D23" w:rsidRPr="002E729B" w:rsidRDefault="001768F6" w:rsidP="00C810DA">
      <w:pP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br w:type="page"/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 xml:space="preserve">          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Рабочая</w:t>
      </w:r>
      <w:r w:rsidR="00110D23" w:rsidRPr="002E729B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 п</w:t>
      </w:r>
      <w:r w:rsidR="004D190B" w:rsidRPr="002E729B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рограмма </w:t>
      </w:r>
      <w:r w:rsidR="004D190B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Практик</w:t>
      </w:r>
      <w:r w:rsidR="00BD7B86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и</w:t>
      </w:r>
      <w:r w:rsidR="004D190B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 xml:space="preserve"> </w:t>
      </w:r>
      <w:r w:rsidR="009E40A5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по профилю профессиональной деятельн</w:t>
      </w:r>
      <w:r w:rsidR="009E40A5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о</w:t>
      </w:r>
      <w:r w:rsidR="009E40A5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 xml:space="preserve">сти 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составлена в соответствии с требованиями федерального государственного образовательного стандарта по специальности 38.05.01 </w:t>
      </w:r>
      <w:r w:rsidR="00110D23" w:rsidRPr="002E729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Экономическая бе</w:t>
      </w:r>
      <w:r w:rsidR="00110D23" w:rsidRPr="002E729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з</w:t>
      </w:r>
      <w:r w:rsidR="00110D23" w:rsidRPr="002E729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опасность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утвержденного приказом Министерства науки</w:t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и высшего образов</w:t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</w:t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ния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Российской Федерации от 14.04.2021 г.№ 293.</w:t>
      </w:r>
    </w:p>
    <w:tbl>
      <w:tblPr>
        <w:tblW w:w="960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19"/>
        <w:gridCol w:w="115"/>
        <w:gridCol w:w="729"/>
        <w:gridCol w:w="115"/>
        <w:gridCol w:w="20"/>
        <w:gridCol w:w="148"/>
        <w:gridCol w:w="20"/>
        <w:gridCol w:w="27"/>
        <w:gridCol w:w="115"/>
        <w:gridCol w:w="868"/>
        <w:gridCol w:w="115"/>
        <w:gridCol w:w="3097"/>
        <w:gridCol w:w="115"/>
        <w:gridCol w:w="2445"/>
        <w:gridCol w:w="47"/>
        <w:gridCol w:w="68"/>
        <w:gridCol w:w="47"/>
        <w:gridCol w:w="215"/>
        <w:gridCol w:w="47"/>
        <w:gridCol w:w="68"/>
        <w:gridCol w:w="47"/>
      </w:tblGrid>
      <w:tr w:rsidR="002E729B" w:rsidRPr="002E729B" w14:paraId="029E988E" w14:textId="77777777" w:rsidTr="001768F6">
        <w:trPr>
          <w:trHeight w:val="425"/>
        </w:trPr>
        <w:tc>
          <w:tcPr>
            <w:tcW w:w="20" w:type="dxa"/>
          </w:tcPr>
          <w:p w14:paraId="702D5E1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4" w:type="dxa"/>
            <w:gridSpan w:val="2"/>
          </w:tcPr>
          <w:p w14:paraId="178004D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E72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A78A36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5A8BD6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34"/>
            </w:tblGrid>
            <w:tr w:rsidR="002E729B" w:rsidRPr="002E729B" w14:paraId="371EA0C5" w14:textId="77777777" w:rsidTr="006866E1">
              <w:trPr>
                <w:trHeight w:val="398"/>
              </w:trPr>
              <w:tc>
                <w:tcPr>
                  <w:tcW w:w="1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6E42D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3D1C37F6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7E9BB93F" w14:textId="3C1D3DA0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АВТОР</w:t>
                  </w:r>
                  <w:r w:rsidR="00390A70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:</w:t>
                  </w:r>
                </w:p>
              </w:tc>
            </w:tr>
          </w:tbl>
          <w:p w14:paraId="2D0A7B3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976" w:type="dxa"/>
            <w:gridSpan w:val="15"/>
          </w:tcPr>
          <w:p w14:paraId="062591B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A5333A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4F16D4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CFA0DF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FF5A5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BFD400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2E729B" w:rsidRPr="002E729B" w14:paraId="419DAAC9" w14:textId="77777777" w:rsidTr="00D67C5B">
              <w:trPr>
                <w:trHeight w:val="345"/>
              </w:trPr>
              <w:tc>
                <w:tcPr>
                  <w:tcW w:w="68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4DD9BC" w14:textId="4554EE42" w:rsidR="00FA05B2" w:rsidRDefault="001768F6" w:rsidP="00FA05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Шамрай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И. Н</w:t>
                  </w:r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  <w:proofErr w:type="gramEnd"/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канд. </w:t>
                  </w:r>
                  <w:proofErr w:type="spellStart"/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экон</w:t>
                  </w:r>
                  <w:proofErr w:type="spellEnd"/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наук, доцент кафедры </w:t>
                  </w:r>
                </w:p>
                <w:p w14:paraId="54A6F031" w14:textId="66453636" w:rsidR="00FA05B2" w:rsidRPr="002E729B" w:rsidRDefault="00FA05B2" w:rsidP="00FA05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прикладной экономики</w:t>
                  </w:r>
                </w:p>
                <w:p w14:paraId="3AB21C5A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550BD2AA" w14:textId="77777777" w:rsidR="004D190B" w:rsidRPr="002E729B" w:rsidRDefault="004D190B" w:rsidP="00FA05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58ADB17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1A7F0BC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16F2FB4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0871FAB" w14:textId="77777777" w:rsidTr="001768F6">
        <w:trPr>
          <w:trHeight w:val="44"/>
        </w:trPr>
        <w:tc>
          <w:tcPr>
            <w:tcW w:w="20" w:type="dxa"/>
            <w:tcBorders>
              <w:left w:val="single" w:sz="4" w:space="0" w:color="auto"/>
              <w:bottom w:val="single" w:sz="4" w:space="0" w:color="auto"/>
            </w:tcBorders>
          </w:tcPr>
          <w:p w14:paraId="194F372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0F04D76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47C74B6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43A56E5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3C87B0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3C8A88E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29B3939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931B0C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32572FC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5D111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A1A34EE" w14:textId="77777777" w:rsidTr="001768F6">
        <w:trPr>
          <w:trHeight w:val="211"/>
        </w:trPr>
        <w:tc>
          <w:tcPr>
            <w:tcW w:w="20" w:type="dxa"/>
          </w:tcPr>
          <w:p w14:paraId="0A59DE8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34BB8D6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A2D965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61EE731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13C1CBC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0CB3D21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698F575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3B161A5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59FD59D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76D607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8612D11" w14:textId="77777777" w:rsidTr="001768F6">
        <w:trPr>
          <w:gridAfter w:val="2"/>
          <w:wAfter w:w="115" w:type="dxa"/>
          <w:trHeight w:val="425"/>
        </w:trPr>
        <w:tc>
          <w:tcPr>
            <w:tcW w:w="198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3"/>
            </w:tblGrid>
            <w:tr w:rsidR="002E729B" w:rsidRPr="002E729B" w14:paraId="23D9918A" w14:textId="77777777" w:rsidTr="00D67C5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6D72CB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РЕЦЕНЗЕНТ</w:t>
                  </w:r>
                </w:p>
              </w:tc>
            </w:tr>
          </w:tbl>
          <w:p w14:paraId="6CB1330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" w:type="dxa"/>
            <w:gridSpan w:val="3"/>
          </w:tcPr>
          <w:p w14:paraId="64FF49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30B3383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010" w:type="dxa"/>
            <w:gridSpan w:val="3"/>
          </w:tcPr>
          <w:p w14:paraId="6680A73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709ADD6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2"/>
          </w:tcPr>
          <w:p w14:paraId="002C0FF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356D008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31BACCD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650E4A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0890DD2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2E729B" w:rsidRPr="002E729B" w14:paraId="5E93CB05" w14:textId="77777777" w:rsidTr="00D67C5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0AC0D0" w14:textId="6F4B678B" w:rsidR="004D190B" w:rsidRPr="002E729B" w:rsidRDefault="001768F6" w:rsidP="00176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Колечкина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И.П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канд. </w:t>
                  </w:r>
                  <w:proofErr w:type="spell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экон</w:t>
                  </w:r>
                  <w:proofErr w:type="spell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наук, доцент кафедры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прикладной экономики</w:t>
                  </w:r>
                </w:p>
              </w:tc>
            </w:tr>
          </w:tbl>
          <w:p w14:paraId="66E0686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A119B8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48F250A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4E749126" w14:textId="77777777" w:rsidR="006866E1" w:rsidRDefault="006866E1"/>
          <w:p w14:paraId="0922631A" w14:textId="77777777" w:rsidR="006866E1" w:rsidRDefault="006866E1"/>
          <w:p w14:paraId="50547FA2" w14:textId="77777777" w:rsidR="006866E1" w:rsidRDefault="006866E1"/>
          <w:p w14:paraId="31059D63" w14:textId="77777777" w:rsidR="006866E1" w:rsidRDefault="006866E1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2E729B" w:rsidRPr="002E729B" w14:paraId="7A18F357" w14:textId="77777777" w:rsidTr="006866E1">
              <w:trPr>
                <w:trHeight w:val="345"/>
              </w:trPr>
              <w:tc>
                <w:tcPr>
                  <w:tcW w:w="958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40176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2A3C4AE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611D11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1CBFB3C" w14:textId="77777777" w:rsidTr="001768F6">
        <w:trPr>
          <w:trHeight w:val="103"/>
        </w:trPr>
        <w:tc>
          <w:tcPr>
            <w:tcW w:w="20" w:type="dxa"/>
          </w:tcPr>
          <w:p w14:paraId="128CC7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3DD31A8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66AE230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4182D04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527C527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0674549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37DD983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B24754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50B3163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0167AFB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4CA88FB" w14:textId="77777777" w:rsidTr="001768F6">
        <w:trPr>
          <w:gridAfter w:val="2"/>
          <w:wAfter w:w="115" w:type="dxa"/>
          <w:trHeight w:val="425"/>
        </w:trPr>
        <w:tc>
          <w:tcPr>
            <w:tcW w:w="949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2"/>
            </w:tblGrid>
            <w:tr w:rsidR="002E729B" w:rsidRPr="002E729B" w14:paraId="7308BFD4" w14:textId="77777777" w:rsidTr="00D67C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71EFCA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31B4165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EF357D8" w14:textId="77777777" w:rsidTr="001768F6">
        <w:trPr>
          <w:gridAfter w:val="2"/>
          <w:wAfter w:w="115" w:type="dxa"/>
          <w:trHeight w:val="425"/>
        </w:trPr>
        <w:tc>
          <w:tcPr>
            <w:tcW w:w="949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2"/>
            </w:tblGrid>
            <w:tr w:rsidR="002E729B" w:rsidRPr="002E729B" w14:paraId="20DA9CE8" w14:textId="77777777" w:rsidTr="00D67C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8D8106" w14:textId="5B355FE4" w:rsidR="006866E1" w:rsidRPr="006866E1" w:rsidRDefault="004D190B" w:rsidP="006866E1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на заседании кафедры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прикладной экономики</w:t>
                  </w:r>
                  <w:r w:rsidR="00871EEF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</w:t>
                  </w:r>
                  <w:r w:rsidR="00871EEF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6866E1"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протокол </w:t>
                  </w:r>
                  <w:proofErr w:type="gramStart"/>
                  <w:r w:rsidR="006866E1"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от</w:t>
                  </w:r>
                  <w:proofErr w:type="gramEnd"/>
                </w:p>
                <w:p w14:paraId="48F602EA" w14:textId="66A11F4A" w:rsidR="004D190B" w:rsidRPr="002E729B" w:rsidRDefault="006866E1" w:rsidP="00176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от </w:t>
                  </w:r>
                  <w:r w:rsidR="0019273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2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7</w:t>
                  </w:r>
                  <w:r w:rsidR="0019273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мая 202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6</w:t>
                  </w:r>
                  <w:r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г № 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9</w:t>
                  </w:r>
                  <w:r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.</w:t>
                  </w:r>
                </w:p>
              </w:tc>
            </w:tr>
          </w:tbl>
          <w:p w14:paraId="7DC2383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00EEBBA9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2E729B" w:rsidRPr="002E729B" w14:paraId="0C31E59E" w14:textId="77777777" w:rsidTr="00D67C5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DC66B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7142A3D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2494F10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F326FD8" w14:textId="77777777" w:rsidTr="001768F6">
        <w:trPr>
          <w:trHeight w:val="103"/>
        </w:trPr>
        <w:tc>
          <w:tcPr>
            <w:tcW w:w="20" w:type="dxa"/>
          </w:tcPr>
          <w:p w14:paraId="61A2056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1FB542E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07D4E6C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0DA6E72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56FE316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70BA611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392C527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463F98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3A69155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C63E41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BCAB054" w14:textId="77777777" w:rsidTr="001768F6">
        <w:trPr>
          <w:gridAfter w:val="2"/>
          <w:wAfter w:w="115" w:type="dxa"/>
          <w:trHeight w:val="425"/>
        </w:trPr>
        <w:tc>
          <w:tcPr>
            <w:tcW w:w="1139" w:type="dxa"/>
            <w:gridSpan w:val="2"/>
          </w:tcPr>
          <w:p w14:paraId="5CF9868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4" w:type="dxa"/>
            <w:gridSpan w:val="7"/>
          </w:tcPr>
          <w:p w14:paraId="6BAA2FA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7AF2C7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4EEB9F3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2"/>
          </w:tcPr>
          <w:p w14:paraId="4048DB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61A80E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01CF832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10E7E86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F3E853E" w14:textId="77777777" w:rsidTr="001768F6">
        <w:trPr>
          <w:trHeight w:val="110"/>
        </w:trPr>
        <w:tc>
          <w:tcPr>
            <w:tcW w:w="20" w:type="dxa"/>
          </w:tcPr>
          <w:p w14:paraId="19DB3DE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0AE2103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D951D9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7C9E181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580F984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6950C45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5A89F9F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A46DB2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0B518AD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248D5C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E86424C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2C8A73B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686054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32B56BA1" w14:textId="77777777" w:rsidTr="001768F6">
        <w:trPr>
          <w:trHeight w:val="280"/>
        </w:trPr>
        <w:tc>
          <w:tcPr>
            <w:tcW w:w="20" w:type="dxa"/>
          </w:tcPr>
          <w:p w14:paraId="2FAA49F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32E408A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712CE7E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62C95EB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6243453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49C2DAF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5357385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418DF5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593D95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2A8B07C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3A31F8A0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74EEC44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06EC818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62A260C" w14:textId="77777777" w:rsidTr="001768F6">
        <w:trPr>
          <w:trHeight w:val="279"/>
        </w:trPr>
        <w:tc>
          <w:tcPr>
            <w:tcW w:w="20" w:type="dxa"/>
          </w:tcPr>
          <w:p w14:paraId="2A1BF12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0CFE8B7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C39B74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6D386D6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28CA60D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76F0D53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10308E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31C55D8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7BA1428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48324D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10434847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7A028C9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ED9B00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310A2314" w14:textId="77777777" w:rsidTr="001768F6">
        <w:tc>
          <w:tcPr>
            <w:tcW w:w="20" w:type="dxa"/>
          </w:tcPr>
          <w:p w14:paraId="00387AB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11C7F3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3EDA2FB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536591F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7A9CD6B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2E729B" w:rsidRPr="002E729B" w14:paraId="53A16A10" w14:textId="77777777" w:rsidTr="00D67C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70B17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726ED9A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219FCBF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0A60412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29B07C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2A4A2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</w:tbl>
    <w:p w14:paraId="6CF081B7" w14:textId="77777777" w:rsidR="004D190B" w:rsidRPr="002E729B" w:rsidRDefault="004D190B" w:rsidP="004D190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E729B">
        <w:br w:type="page"/>
      </w:r>
    </w:p>
    <w:tbl>
      <w:tblPr>
        <w:tblW w:w="18141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"/>
        <w:gridCol w:w="130"/>
        <w:gridCol w:w="142"/>
        <w:gridCol w:w="399"/>
        <w:gridCol w:w="9094"/>
        <w:gridCol w:w="1751"/>
        <w:gridCol w:w="31"/>
        <w:gridCol w:w="208"/>
        <w:gridCol w:w="6185"/>
        <w:gridCol w:w="23"/>
        <w:gridCol w:w="25"/>
      </w:tblGrid>
      <w:tr w:rsidR="002E729B" w:rsidRPr="002E729B" w14:paraId="6925A471" w14:textId="77777777" w:rsidTr="00E579A4">
        <w:trPr>
          <w:gridAfter w:val="2"/>
          <w:wAfter w:w="48" w:type="dxa"/>
          <w:trHeight w:val="425"/>
        </w:trPr>
        <w:tc>
          <w:tcPr>
            <w:tcW w:w="18093" w:type="dxa"/>
            <w:gridSpan w:val="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F33D5" w:rsidRPr="008F33D5" w14:paraId="787FBCEF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D7103" w14:textId="1C7531C5" w:rsidR="00C94975" w:rsidRPr="00C94975" w:rsidRDefault="004D190B" w:rsidP="00C94975">
                  <w:pPr>
                    <w:pStyle w:val="ad"/>
                    <w:numPr>
                      <w:ilvl w:val="0"/>
                      <w:numId w:val="18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C94975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 xml:space="preserve">ВИД ПРАКТИКИ, СПОСОБ И </w:t>
                  </w:r>
                </w:p>
                <w:p w14:paraId="4F6F3637" w14:textId="1688CA81" w:rsidR="004D190B" w:rsidRPr="00C94975" w:rsidRDefault="004D190B" w:rsidP="00C94975">
                  <w:pPr>
                    <w:pStyle w:val="ad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C94975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ФОРМА (ФОРМЫ) ЕЕ ПРОВЕДЕНИЯ</w:t>
                  </w:r>
                </w:p>
              </w:tc>
            </w:tr>
          </w:tbl>
          <w:p w14:paraId="57801EAD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53BD544F" w14:textId="77777777" w:rsidTr="00E579A4">
        <w:trPr>
          <w:trHeight w:val="79"/>
        </w:trPr>
        <w:tc>
          <w:tcPr>
            <w:tcW w:w="11669" w:type="dxa"/>
            <w:gridSpan w:val="6"/>
          </w:tcPr>
          <w:p w14:paraId="64227BD5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19F59317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7D18A4BB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35748FC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1CB21B0" w14:textId="77777777" w:rsidTr="00E579A4">
        <w:trPr>
          <w:gridAfter w:val="2"/>
          <w:wAfter w:w="48" w:type="dxa"/>
          <w:trHeight w:val="425"/>
        </w:trPr>
        <w:tc>
          <w:tcPr>
            <w:tcW w:w="18093" w:type="dxa"/>
            <w:gridSpan w:val="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F33D5" w:rsidRPr="008F33D5" w14:paraId="4FDBC431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0B6083" w14:textId="77777777" w:rsidR="00360108" w:rsidRDefault="000B3C1A" w:rsidP="00C318D8">
                  <w:pPr>
                    <w:spacing w:after="0" w:line="240" w:lineRule="auto"/>
                    <w:ind w:firstLine="567"/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Вид практики </w:t>
                  </w:r>
                  <w:r w:rsidR="00390A70"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–</w:t>
                  </w:r>
                  <w:r w:rsidR="004D190B"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производственная </w:t>
                  </w: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практика.</w:t>
                  </w:r>
                  <w:r w:rsidR="00360108">
                    <w:t xml:space="preserve"> </w:t>
                  </w:r>
                </w:p>
                <w:p w14:paraId="7D2FF91B" w14:textId="77777777" w:rsid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36010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Тип практики – практика по профилю профессиональной деятельности.</w:t>
                  </w: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</w:p>
                <w:p w14:paraId="077342B7" w14:textId="2EC2AB3C" w:rsid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Способы проведения практики – стационарная, выездная. </w:t>
                  </w:r>
                </w:p>
                <w:p w14:paraId="1CCE3B39" w14:textId="77777777" w:rsid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Форма проведения производственной практики: концентрированная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</w:t>
                  </w:r>
                </w:p>
                <w:p w14:paraId="21583451" w14:textId="1E4F0E8A" w:rsidR="00360108" w:rsidRP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Реализуется частично в форме практической подготовки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</w:p>
              </w:tc>
            </w:tr>
          </w:tbl>
          <w:p w14:paraId="3D02718E" w14:textId="77777777" w:rsidR="004D190B" w:rsidRPr="008F33D5" w:rsidRDefault="004D190B" w:rsidP="004D19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3D3A7A00" w14:textId="77777777" w:rsidTr="001D030E">
        <w:trPr>
          <w:gridBefore w:val="3"/>
          <w:gridAfter w:val="2"/>
          <w:wBefore w:w="425" w:type="dxa"/>
          <w:wAfter w:w="48" w:type="dxa"/>
          <w:trHeight w:val="425"/>
        </w:trPr>
        <w:tc>
          <w:tcPr>
            <w:tcW w:w="17668" w:type="dxa"/>
            <w:gridSpan w:val="6"/>
            <w:shd w:val="clear" w:color="auto" w:fill="auto"/>
          </w:tcPr>
          <w:tbl>
            <w:tblPr>
              <w:tblpPr w:leftFromText="180" w:rightFromText="180" w:vertAnchor="text" w:horzAnchor="page" w:tblpX="14" w:tblpY="120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357"/>
            </w:tblGrid>
            <w:tr w:rsidR="002E729B" w:rsidRPr="002E729B" w14:paraId="2B3FF461" w14:textId="77777777" w:rsidTr="00A26BFB">
              <w:trPr>
                <w:trHeight w:val="386"/>
              </w:trPr>
              <w:tc>
                <w:tcPr>
                  <w:tcW w:w="9357" w:type="dxa"/>
                </w:tcPr>
                <w:p w14:paraId="3E35404F" w14:textId="1552632B" w:rsidR="004D190B" w:rsidRPr="002E729B" w:rsidRDefault="004D190B" w:rsidP="004D190B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2. ЦЕЛИ И ЗАДАЧИ ПРАКТИКИ</w:t>
                  </w:r>
                </w:p>
                <w:p w14:paraId="14B3210C" w14:textId="77777777" w:rsidR="009E40A5" w:rsidRPr="002E729B" w:rsidRDefault="009E40A5" w:rsidP="004D190B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1BF0EF44" w14:textId="23930949" w:rsidR="004D190B" w:rsidRPr="002E729B" w:rsidRDefault="004D190B" w:rsidP="004D190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Цель практики 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приобретение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обучающимися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профессиональных умений, практического опыта, а также закрепление, систематизация и ра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ширение теоретических знаний.</w:t>
                  </w:r>
                </w:p>
                <w:p w14:paraId="0517D202" w14:textId="086ED837" w:rsidR="004D190B" w:rsidRPr="002E729B" w:rsidRDefault="001139A6" w:rsidP="004D190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Прохождение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практики способствует подготовке выпускника к реш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нию задач профессиональной деятельности следующих типов:</w:t>
                  </w:r>
                </w:p>
                <w:p w14:paraId="7DE04315" w14:textId="55D6E45E" w:rsidR="004D190B" w:rsidRPr="00390A70" w:rsidRDefault="00390A70" w:rsidP="004D190B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р</w:t>
                  </w:r>
                  <w:r w:rsidR="001139A6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асчетно-экономическ</w:t>
                  </w:r>
                  <w:r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ого</w:t>
                  </w:r>
                  <w:r w:rsidR="004D190B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</w:p>
                <w:p w14:paraId="18F02AFF" w14:textId="4AFB77E2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формирование системы качественных и количественных критериев экономической безопасности, индикаторов порогового или критического состояния экономических систем и объектов;</w:t>
                  </w:r>
                </w:p>
                <w:p w14:paraId="50AE27FE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подготовка исходных данных для проведения расчетов экономич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ских и социально-экономических показателей, характеризующих деятел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ь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ность хозяйствующих субъектов;</w:t>
                  </w:r>
                </w:p>
                <w:p w14:paraId="44410D52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проведение расчетов экономических и социально-экономических п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казателей на основе типовых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методик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с учетом действующей нормативно-правовой базы, разработка и обоснование системы экономических и соц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ально-экономических показателей, характеризующих деятельность хозя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й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ствующих субъектов;</w:t>
                  </w:r>
                </w:p>
                <w:p w14:paraId="0EA8D8A9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разработка экономических разделов планов организаций;</w:t>
                  </w:r>
                </w:p>
                <w:p w14:paraId="7E8C8503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подготовка заданий и разработка проектных решений, методических и нормативных документов</w:t>
                  </w:r>
                </w:p>
                <w:p w14:paraId="4EC3A1C3" w14:textId="6E2ED0A3" w:rsidR="00C428D8" w:rsidRPr="002E729B" w:rsidRDefault="00390A70" w:rsidP="00C42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– 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оценка возможных экономических потерь в случае нарушения эк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номической и </w:t>
                  </w:r>
                  <w:proofErr w:type="gramStart"/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финансовой</w:t>
                  </w:r>
                  <w:proofErr w:type="gramEnd"/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безопасности и определение необходимых ко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м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пенсационных резервов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;</w:t>
                  </w:r>
                </w:p>
                <w:p w14:paraId="6530533C" w14:textId="1DBEAFDA" w:rsidR="004D190B" w:rsidRPr="00390A70" w:rsidRDefault="00C428D8" w:rsidP="00C42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1139A6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рганизационно-управленческ</w:t>
                  </w:r>
                  <w:r w:rsid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ого</w:t>
                  </w:r>
                  <w:r w:rsidR="004D190B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</w:p>
                <w:p w14:paraId="31DE0224" w14:textId="18F19AF5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разработка организационно-управленческих решений по обеспеч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е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нию экономической безопасности бизнеса;</w:t>
                  </w:r>
                </w:p>
                <w:p w14:paraId="2D04F758" w14:textId="1506ED63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консультирование по вопросам выявления потенциальных и реал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ь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ных угроз экономической безопасности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3291C3C3" w14:textId="45CD9F4B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разработка и осуществление мероприятий по предотвращению или смягчению чрезвычайных социально-экономических ситуаций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</w:p>
                <w:p w14:paraId="713868CD" w14:textId="44F82530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разработка стратегии развития и дальнейшего функционирования о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ганизации по результатам анализа и планирования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5F64C87D" w14:textId="6BA80C53" w:rsidR="004D190B" w:rsidRPr="00390A70" w:rsidRDefault="00390A70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="001139A6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онтрольн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ого</w:t>
                  </w:r>
                  <w:r w:rsidR="004D190B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</w:p>
                <w:p w14:paraId="5D4D5459" w14:textId="7EB7875D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lastRenderedPageBreak/>
                    <w:t>– оценка финансово-хозяйственной деятельности организации с целью определения сложившейся финансовой ситуации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7AA9D3DD" w14:textId="61D0EE53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оценка факторов риска, способных создавать социально-экономические ситуации критического характера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386C3BD4" w14:textId="49153BE6" w:rsidR="00B97F82" w:rsidRPr="002E729B" w:rsidRDefault="00C428D8" w:rsidP="0036010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–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контроль за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ходом проведения экономических расчетов и выполн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е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нием планов</w:t>
                  </w:r>
                  <w:r w:rsidR="00C842F7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</w:tc>
            </w:tr>
          </w:tbl>
          <w:p w14:paraId="4F8F0833" w14:textId="77777777" w:rsidR="004D190B" w:rsidRPr="002E729B" w:rsidRDefault="004D190B" w:rsidP="004D19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</w:pPr>
          </w:p>
        </w:tc>
      </w:tr>
      <w:tr w:rsidR="002E729B" w:rsidRPr="002E729B" w14:paraId="0D429D8F" w14:textId="77777777" w:rsidTr="001D030E">
        <w:trPr>
          <w:gridBefore w:val="3"/>
          <w:wBefore w:w="425" w:type="dxa"/>
          <w:trHeight w:val="165"/>
        </w:trPr>
        <w:tc>
          <w:tcPr>
            <w:tcW w:w="11244" w:type="dxa"/>
            <w:gridSpan w:val="3"/>
          </w:tcPr>
          <w:p w14:paraId="2F8E1E1E" w14:textId="77777777" w:rsidR="004D190B" w:rsidRPr="002E729B" w:rsidRDefault="004D190B" w:rsidP="00E46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7"/>
            </w:tblGrid>
            <w:tr w:rsidR="002E729B" w:rsidRPr="002E729B" w14:paraId="712E5103" w14:textId="77777777" w:rsidTr="005B3D98">
              <w:trPr>
                <w:trHeight w:val="11158"/>
              </w:trPr>
              <w:tc>
                <w:tcPr>
                  <w:tcW w:w="9537" w:type="dxa"/>
                  <w:tcBorders>
                    <w:top w:val="nil"/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63ECB" w14:textId="1DC9A8FB" w:rsidR="00E66D7F" w:rsidRDefault="004D190B" w:rsidP="00B97F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3. ПЛАНИРУЕМЫЕ РЕЗУЛЬТАТЫ ОБУЧЕНИЯ</w:t>
                  </w:r>
                </w:p>
                <w:p w14:paraId="5B32CC40" w14:textId="46D39CE8" w:rsidR="00AF17B7" w:rsidRDefault="004D190B" w:rsidP="00E66D7F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ПРИ ПРОХОЖДЕНИИ ПРАКТИКИ, СООТНЕСЕННЫЕ </w:t>
                  </w:r>
                </w:p>
                <w:p w14:paraId="567ABF46" w14:textId="77777777" w:rsidR="00E66D7F" w:rsidRDefault="004D190B" w:rsidP="00E66D7F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С ПЛАНИРУЕМЫМИ </w:t>
                  </w:r>
                  <w:r w:rsidR="00AF17B7"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РЕЗУЛЬТАТАМИ</w:t>
                  </w:r>
                  <w:r w:rsidR="00E66D7F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ОСВОЕНИЯ </w:t>
                  </w:r>
                </w:p>
                <w:p w14:paraId="7A263B83" w14:textId="7D483734" w:rsidR="004D190B" w:rsidRPr="002E729B" w:rsidRDefault="004D190B" w:rsidP="00E66D7F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ОБРАЗОВАТЕЛЬНОЙ ПРОГРАММЫ</w:t>
                  </w:r>
                </w:p>
                <w:p w14:paraId="7C2DCF2B" w14:textId="77777777" w:rsidR="004D190B" w:rsidRPr="002E729B" w:rsidRDefault="004D190B" w:rsidP="00360108">
                  <w:pPr>
                    <w:tabs>
                      <w:tab w:val="left" w:pos="102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14:ligatures w14:val="none"/>
                    </w:rPr>
                  </w:pPr>
                </w:p>
                <w:tbl>
                  <w:tblPr>
                    <w:tblStyle w:val="aa"/>
                    <w:tblW w:w="933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62"/>
                    <w:gridCol w:w="2410"/>
                    <w:gridCol w:w="5365"/>
                  </w:tblGrid>
                  <w:tr w:rsidR="002E729B" w:rsidRPr="002E729B" w14:paraId="3973A9AA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</w:tcPr>
                      <w:p w14:paraId="0471A8F3" w14:textId="606E553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  <w:bookmarkStart w:id="1" w:name="_Hlk119484673"/>
                        <w:r w:rsidRPr="002E729B">
                          <w:rPr>
                            <w:rFonts w:ascii="Times New Roman" w:hAnsi="Times New Roman"/>
                          </w:rPr>
                          <w:t xml:space="preserve">Код и наименование компетенций 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04AB32B9" w14:textId="36C58992" w:rsidR="0054547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Код и наименование</w:t>
                        </w:r>
                      </w:p>
                      <w:p w14:paraId="2CA5AC69" w14:textId="08FB3C65" w:rsidR="0054547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индикатора</w:t>
                        </w:r>
                      </w:p>
                      <w:p w14:paraId="64B182FE" w14:textId="2948944F" w:rsidR="0054547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достижения</w:t>
                        </w:r>
                      </w:p>
                      <w:p w14:paraId="176B1D5D" w14:textId="6AD41188" w:rsidR="004D190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компетенций (ИДК)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03523D46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Результаты обучения,</w:t>
                        </w:r>
                      </w:p>
                      <w:p w14:paraId="05055AA9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соотнесенные с ИДК</w:t>
                        </w:r>
                      </w:p>
                    </w:tc>
                  </w:tr>
                  <w:tr w:rsidR="002E729B" w:rsidRPr="002E729B" w14:paraId="44ED996E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2540A5EF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</w:t>
                        </w:r>
                      </w:p>
                      <w:p w14:paraId="3C2A7B72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Способен осуществлять анализ ф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нансово- х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зяйственной деятельности организации с целью дал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нейшей ра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работки стр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тегических и оперативных планов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44CE920A" w14:textId="77777777" w:rsidR="004D190B" w:rsidRPr="002E729B" w:rsidRDefault="004D190B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ПК-1.1</w:t>
                        </w:r>
                      </w:p>
                      <w:p w14:paraId="078E5EBC" w14:textId="5D4D7606" w:rsidR="004D190B" w:rsidRPr="002E729B" w:rsidRDefault="004D190B" w:rsidP="000F6AAB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Осуществляет сбор, обработку и систем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тизацию информации для осуществления анализа показателей финансово- хозя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ственной деятельности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BD509D1" w14:textId="77777777" w:rsidR="004D190B" w:rsidRPr="002E729B" w:rsidRDefault="004D190B" w:rsidP="000F6AAB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сбор, обработку и систематизацию инфо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мации для осуществления анализа показателей ф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нансово- хозяйственной деятельности организации</w:t>
                        </w:r>
                      </w:p>
                      <w:p w14:paraId="36E6879E" w14:textId="77777777" w:rsidR="004D190B" w:rsidRPr="002E729B" w:rsidRDefault="004D190B" w:rsidP="000F6AAB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осуществлять сбор, обработку и системат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зацию информации для осуществления анализа пок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зателей финансово- хозяйственной деятельности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ганизации.</w:t>
                        </w:r>
                      </w:p>
                    </w:tc>
                  </w:tr>
                  <w:tr w:rsidR="002E729B" w:rsidRPr="002E729B" w14:paraId="169000ED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6A23F36A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003E1D47" w14:textId="52C74AA7" w:rsidR="004D190B" w:rsidRPr="002E729B" w:rsidRDefault="004D190B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ПК-1.2</w:t>
                        </w:r>
                        <w:proofErr w:type="gramStart"/>
                        <w:r w:rsidR="006A55BE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нализир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внутреннюю и внешнюю среду орг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низации, выявляет ее ключевые элементы и оценивает их влияние на организацию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E456AD1" w14:textId="74B15999" w:rsidR="006A55BE" w:rsidRPr="002E729B" w:rsidRDefault="006A55BE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Анализ внутренней и внешней среды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низации,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выявляет ее ключевые элементы и оценивает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их влияние на организацию</w:t>
                        </w:r>
                      </w:p>
                      <w:p w14:paraId="69F5D241" w14:textId="352C0465" w:rsidR="004D190B" w:rsidRPr="002E729B" w:rsidRDefault="006A55BE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осуществлять анализ финансово- хозя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ственной деятельности организации с целью дал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нейшей разработки стратегических и оперативных планов</w:t>
                        </w:r>
                      </w:p>
                    </w:tc>
                  </w:tr>
                  <w:tr w:rsidR="002E729B" w:rsidRPr="002E729B" w14:paraId="111E8850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2D8048E2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D78D634" w14:textId="33B978CB" w:rsidR="004D190B" w:rsidRPr="002E729B" w:rsidRDefault="004D190B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ПК-1.3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Применяет методы и проводит экономический анализ показателей финанс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во- хозяйственной де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DB6CA42" w14:textId="41762438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методы анализа, способы получения и сб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 необходимой финансовой, бухгалтерской и иной информации для расчета показателей финансово-хозяйственной деятельности для банковского и стр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хового секторов;</w:t>
                        </w:r>
                        <w:proofErr w:type="gramEnd"/>
                      </w:p>
                      <w:p w14:paraId="487A2642" w14:textId="51A1F9F3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этапы и последовательность проведения анализа финансово-хозяйственной деятельности организации;</w:t>
                        </w:r>
                      </w:p>
                      <w:p w14:paraId="111A9B7B" w14:textId="6445E184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информационные технологии для осуществления анализа финансово-хозяйственной деятельности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низации.</w:t>
                        </w:r>
                      </w:p>
                      <w:p w14:paraId="4A51141F" w14:textId="493007B0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использовать полученную информацию для принятия управленческих решений с целью 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вышения эффективности деятельности банков и стр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ховых компаний;</w:t>
                        </w:r>
                      </w:p>
                      <w:p w14:paraId="237DB910" w14:textId="066B8EB7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обосновывать выбор методик расчета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показателей;</w:t>
                        </w:r>
                      </w:p>
                      <w:p w14:paraId="29315F73" w14:textId="674EADA4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осуществлять анализ финансово-хозяйственной деятельности;</w:t>
                        </w:r>
                      </w:p>
                      <w:p w14:paraId="0FBE430A" w14:textId="50684F06" w:rsidR="004D190B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применять информационные технологии для ос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ществления анализа финансово-хозяйственной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тельности организации.</w:t>
                        </w:r>
                      </w:p>
                    </w:tc>
                  </w:tr>
                  <w:tr w:rsidR="002E729B" w:rsidRPr="002E729B" w14:paraId="364022B4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42F44D02" w14:textId="77777777" w:rsidR="00141186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ПК-2</w:t>
                        </w:r>
                      </w:p>
                      <w:p w14:paraId="5B6028F2" w14:textId="64EBBE66" w:rsidR="004D190B" w:rsidRPr="002E729B" w:rsidRDefault="00D623CD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Способен проводить анализ во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можных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номических рисков и 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им оце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ку,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составлять и обоснов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прогнозы динамики развития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новных угроз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130FBB7C" w14:textId="0B74FC91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ПК-2.1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Анализирует и интерпретирует ф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нансовую, бухгалте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скую и иную инфо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мацию, содержащуюся в учетно-отчетной д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кументации, использ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полученные свед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ния для принятия 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шений по предупр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ждению, локализации и нейтрализации угроз экономической бе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опасности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3785370" w14:textId="75698958" w:rsidR="004D190B" w:rsidRPr="002E729B" w:rsidRDefault="00D23D75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="001A63B6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финансовую,</w:t>
                        </w:r>
                        <w:r w:rsidR="00504380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бухгалтерскую, иную инфо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мацию</w:t>
                        </w:r>
                        <w:r w:rsidR="00504380" w:rsidRPr="002E729B">
                          <w:rPr>
                            <w:rFonts w:ascii="Times New Roman" w:hAnsi="Times New Roman"/>
                          </w:rPr>
                          <w:t>,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содержащуюся в учетно-отчетной документ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ции организации; сведения, которые можно использ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для принятия решений по предупреждению, 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кализации и нейтрализации угроз экономической бе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опасности хозяйствующего субъекта; методы и сп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собы предупреждения, локализации и нейтрализации угроз экономической безопасности хозяйствующего субъекта;</w:t>
                        </w:r>
                      </w:p>
                      <w:p w14:paraId="5D984947" w14:textId="1E955655" w:rsidR="00D23D75" w:rsidRPr="002E729B" w:rsidRDefault="00D23D75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использовать внешние и внутренние свед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ния для принятия решений по предупреждению, лок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лизации и нейтрализации угроз экономической бе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опасности хозяйствующего субъекта; применять на практике методы и способы предупреждения, локал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 и нейтрализации угроз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хозяйствующего субъекта;</w:t>
                        </w:r>
                      </w:p>
                    </w:tc>
                  </w:tr>
                  <w:tr w:rsidR="002E729B" w:rsidRPr="002E729B" w14:paraId="15CDB4E4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55801B2C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E9F4146" w14:textId="71CB77B2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ПК-2.2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Проводит комплексный анализ угроз экономической безопасности при пл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нировании и ос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ществлении инновац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онных проектов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88C2A3E" w14:textId="2A8C5726" w:rsidR="00367158" w:rsidRPr="002E729B" w:rsidRDefault="00367158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комплексный анализ угроз экономической безопасности при планировании и осуществлении 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новационных проектов</w:t>
                        </w:r>
                      </w:p>
                      <w:p w14:paraId="2E97EF8D" w14:textId="402818D5" w:rsidR="004D190B" w:rsidRPr="002E729B" w:rsidRDefault="00367158" w:rsidP="000F6AAB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проводить комплексный анализ угроз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номической безопасности при планировании и ос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ществлении инновационных проектов</w:t>
                        </w:r>
                      </w:p>
                    </w:tc>
                  </w:tr>
                  <w:tr w:rsidR="002E729B" w:rsidRPr="002E729B" w14:paraId="52274DC7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0FA138F1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7122C2D" w14:textId="0D94233B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ПК-2.3</w:t>
                        </w:r>
                        <w:proofErr w:type="gramStart"/>
                        <w:r w:rsidR="0042775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опоставл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угрозы, возможн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сти и эффект, которые неопределенность ок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зывает на цели и 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зультаты деятельности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FB18DD2" w14:textId="371E78DB" w:rsidR="00246B7C" w:rsidRPr="002E729B" w:rsidRDefault="00246B7C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типы и виды угроз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организации, их классификацию; возможные эффекты от применения методов управления угроз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ми и воздействия на неопределенность.</w:t>
                        </w:r>
                      </w:p>
                      <w:p w14:paraId="4F357DC8" w14:textId="50019370" w:rsidR="00246B7C" w:rsidRPr="002E729B" w:rsidRDefault="00246B7C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классифицировать в реальных условиях типы и виды угроз экономической безопасности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низации; определять возможные эффекты от прим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нения методов управления угрозами и воздействия на неопределенность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.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опоставлять их и корректировать в зависимости от целей и конкретных результатов 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ятельности о</w:t>
                        </w:r>
                        <w:r w:rsidR="000C3C83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ганизации.</w:t>
                        </w:r>
                      </w:p>
                    </w:tc>
                  </w:tr>
                  <w:tr w:rsidR="002E729B" w:rsidRPr="002E729B" w14:paraId="63F9406A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48DFA941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76CF3E9" w14:textId="6F2E4409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ПК-2.4</w:t>
                        </w:r>
                        <w:proofErr w:type="gramStart"/>
                        <w:r w:rsidR="00A37511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нализир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состояние и пе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спективы развития внешнеэкономических связей и их влияние на экономическую бе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опасность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AC27EC6" w14:textId="3418D134" w:rsidR="006A55BE" w:rsidRPr="002E729B" w:rsidRDefault="006A55BE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Анализ состояния и перспективы развития внешнеэкономических связей и их влияние на экон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мическую безопасность</w:t>
                        </w:r>
                      </w:p>
                      <w:p w14:paraId="39D60E8E" w14:textId="0ED419BB" w:rsidR="004D190B" w:rsidRPr="002E729B" w:rsidRDefault="006A55BE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проводить анализ возможных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ских рисков и давать им оценку,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составлять и обосн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прогнозы динамики развития основных угроз экономической безопасности</w:t>
                        </w:r>
                      </w:p>
                    </w:tc>
                  </w:tr>
                  <w:tr w:rsidR="002E729B" w:rsidRPr="002E729B" w14:paraId="7B9F3DE8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0A226790" w14:textId="77777777" w:rsidR="00141186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ПК-3</w:t>
                        </w:r>
                      </w:p>
                      <w:p w14:paraId="6C2912BF" w14:textId="64F0EF8A" w:rsidR="004D190B" w:rsidRPr="002E729B" w:rsidRDefault="00D623CD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Способен устанавл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ключ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вые индик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торы рисков и предельно допустимый уровень для существе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ных и крит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ческих ри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ков, а также интегральн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го уровня риска в ра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ках стратег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ческого управления рисками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7EC12D55" w14:textId="03C1BCDD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ПК-3.1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вает и уточняет ур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вень и лимит ключ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вых индикаторов ри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ков и предельно доп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стимый уровень для существенных и кр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тических рисков, а также предельно доп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стимого риска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9DC9685" w14:textId="77777777" w:rsidR="004D190B" w:rsidRPr="002E729B" w:rsidRDefault="00BD5BFF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методику определения уровня и лимита ключевых индикаторов рисков и их предельно доп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стимый уровень для существенных и критических рисков, а также предельно допустимого риска</w:t>
                        </w:r>
                      </w:p>
                      <w:p w14:paraId="53F51123" w14:textId="3B3324D5" w:rsidR="00BD5BFF" w:rsidRPr="002E729B" w:rsidRDefault="00BD5BFF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="00A37511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применять на практике методику опред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ления уровня и лимита ключевых индикаторов рисков и их предельно допустимый уровень для существе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ных и критических рисков, а также предельно доп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стимого риска</w:t>
                        </w:r>
                      </w:p>
                    </w:tc>
                  </w:tr>
                  <w:tr w:rsidR="002E729B" w:rsidRPr="002E729B" w14:paraId="470269FD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2716F773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71FCE85" w14:textId="45B8FDE4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ПК-3.2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 xml:space="preserve">роводит интегральную оценку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lastRenderedPageBreak/>
                          <w:t>уровня рисков в орг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низации в рамках стратегического управления рисками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EFE986D" w14:textId="403ED688" w:rsidR="004D190B" w:rsidRPr="002E729B" w:rsidRDefault="00794068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lastRenderedPageBreak/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совокупность и отдельные факторы вне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ш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ней и внутренней среды организации, влияющие на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принятие возможных решений с целью повышения эффективности деятельности организации</w:t>
                        </w:r>
                      </w:p>
                      <w:p w14:paraId="5A4292B1" w14:textId="716B6642" w:rsidR="00794068" w:rsidRPr="002E729B" w:rsidRDefault="00794068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проводить анализ внутренних и внешних факторов, влияющие на принятие возможных реш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ний с целью повышения эффективности деятельности организации</w:t>
                        </w: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.</w:t>
                        </w:r>
                      </w:p>
                    </w:tc>
                  </w:tr>
                  <w:tr w:rsidR="002E729B" w:rsidRPr="002E729B" w14:paraId="18362286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42A8F902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ПК-4</w:t>
                        </w:r>
                      </w:p>
                      <w:p w14:paraId="6765A35B" w14:textId="77777777" w:rsidR="004D190B" w:rsidRPr="002E729B" w:rsidRDefault="004D190B" w:rsidP="00141186">
                        <w:pPr>
                          <w:ind w:firstLine="284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проводить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ское обосн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вание показ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телей фина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сово-хозяйстве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ной деятел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для разработки стратегич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и опер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тивных пл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 развития организации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4138CDE6" w14:textId="0008ECA7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ПК-4.1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сущест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ляет сбор, обработку и систематизацию 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формации для ос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ществления планир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вания и прогнозиров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ния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37F987E4" w14:textId="77777777" w:rsidR="00A20D30" w:rsidRPr="002E729B" w:rsidRDefault="00A20D30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сбор, обработку и систематизацию инфо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мации для осуществления планирования и прогноз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рования</w:t>
                        </w:r>
                      </w:p>
                      <w:p w14:paraId="3B3FC35A" w14:textId="7B03CCF4" w:rsidR="004D190B" w:rsidRPr="002E729B" w:rsidRDefault="00A20D30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осуществлять сбор, обработку и системат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зацию информации для осуществления планирования и прогнозирования</w:t>
                        </w:r>
                      </w:p>
                    </w:tc>
                  </w:tr>
                  <w:tr w:rsidR="002E729B" w:rsidRPr="002E729B" w14:paraId="302BAF0C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6FD72573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BC4A484" w14:textId="7A35E115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ПК-4.2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вает и обосновывает систему финансово-экономических пок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зателей деятельности организации при 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ставлении стратегич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ских и оперативных планов развития орг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1865E368" w14:textId="019EA1F7" w:rsidR="00A20D30" w:rsidRPr="002E729B" w:rsidRDefault="00A20D30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систему финансово-экономических показ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телей деятельности организации при составлении стратегических и оперативных планов развития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низации</w:t>
                        </w:r>
                      </w:p>
                      <w:p w14:paraId="31E8199F" w14:textId="7C42C50C" w:rsidR="00A20D30" w:rsidRPr="002E729B" w:rsidRDefault="00A20D30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разрабатывать и обосновывать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систему финансово-экономических показателей деятельности организации при составлении стратегических и 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ративных планов развития организации</w:t>
                        </w:r>
                      </w:p>
                    </w:tc>
                  </w:tr>
                  <w:tr w:rsidR="002E729B" w:rsidRPr="002E729B" w14:paraId="1C95CE0C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16E72160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5D9E911D" w14:textId="6C02BDBF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ПК-4.3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рименяет финансово-экономические модели экономического обо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нования исследуемых процессов, явлений и объектов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731FEFF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финансово-экономические модели экон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мического обоснования исследуемых процессов, 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лений и объектов</w:t>
                        </w:r>
                      </w:p>
                      <w:p w14:paraId="3E995D1C" w14:textId="44885AA2" w:rsidR="004D190B" w:rsidRPr="002E729B" w:rsidRDefault="004D190B" w:rsidP="00613661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: применять финансово-экономические 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дели экономического обоснования исследуемых пр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цессов, явлений и объектов</w:t>
                        </w:r>
                      </w:p>
                    </w:tc>
                  </w:tr>
                  <w:tr w:rsidR="002E729B" w:rsidRPr="002E729B" w14:paraId="40CD2DD5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3A0E51CA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52648B66" w14:textId="67820D6C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ПК-4.4</w:t>
                        </w:r>
                        <w:proofErr w:type="gramStart"/>
                        <w:r w:rsidR="000C3C83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="00214560" w:rsidRPr="002E729B">
                          <w:rPr>
                            <w:rFonts w:ascii="Times New Roman" w:hAnsi="Times New Roman"/>
                          </w:rPr>
                          <w:t>оставляет экономические разд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лы планов организ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ции с учетом стратег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ческого управления и информационных те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х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нологий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F9BF171" w14:textId="0742212B" w:rsidR="00915996" w:rsidRPr="002E729B" w:rsidRDefault="00915996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экономические разделы планов организ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ции с учетом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стратегического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управления и информ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ционных технологий</w:t>
                        </w:r>
                      </w:p>
                      <w:p w14:paraId="764499CC" w14:textId="6D72A340" w:rsidR="004D190B" w:rsidRPr="002E729B" w:rsidRDefault="00915996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составлять экономические разделы планов организации с учетом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стратегического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управления и информационных технологий</w:t>
                        </w:r>
                      </w:p>
                    </w:tc>
                  </w:tr>
                  <w:tr w:rsidR="002E729B" w:rsidRPr="002E729B" w14:paraId="6BE46884" w14:textId="77777777" w:rsidTr="00047E33">
                    <w:trPr>
                      <w:trHeight w:val="671"/>
                    </w:trPr>
                    <w:tc>
                      <w:tcPr>
                        <w:tcW w:w="1562" w:type="dxa"/>
                        <w:vMerge w:val="restart"/>
                      </w:tcPr>
                      <w:p w14:paraId="1E051877" w14:textId="77777777" w:rsidR="00613661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ПК-6</w:t>
                        </w:r>
                      </w:p>
                      <w:p w14:paraId="1A640EA3" w14:textId="3BED69EA" w:rsidR="004D190B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разрабат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мер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приятия по повышению эффективн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сти деятел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орган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 и пре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лагать во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можные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низационно-управленч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ские решения по результ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там пров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денного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номического анализа и планирования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0B9236EB" w14:textId="0349CAFE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ПК-6.1</w:t>
                        </w:r>
                        <w:proofErr w:type="gramStart"/>
                        <w:r w:rsidR="000C3C83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proofErr w:type="gramEnd"/>
                        <w:r w:rsidR="00214560" w:rsidRPr="002E729B">
                          <w:rPr>
                            <w:rFonts w:ascii="Times New Roman" w:hAnsi="Times New Roman"/>
                          </w:rPr>
                          <w:t>сследует и обобщает причины и последствия выявле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ных отклонений, нарушений и нед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статков, готовит пре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д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ложения, направле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ные на их устранение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67B8251" w14:textId="4789FAF7" w:rsidR="008338AF" w:rsidRPr="002E729B" w:rsidRDefault="008338AF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способы разработки предложений и рек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мендаций по устранению выявленных нарушений и недостатков</w:t>
                        </w:r>
                      </w:p>
                      <w:p w14:paraId="03519597" w14:textId="645B8E8A" w:rsidR="004D190B" w:rsidRPr="002E729B" w:rsidRDefault="008338AF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: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исследовать и обобщать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причины и 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следствия выявленных отклонений, нарушений и 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достатков, готовить предложения, направленные на их устранение</w:t>
                        </w:r>
                      </w:p>
                    </w:tc>
                  </w:tr>
                  <w:tr w:rsidR="002E729B" w:rsidRPr="002E729B" w14:paraId="3F2E6C6E" w14:textId="77777777" w:rsidTr="005B3D98">
                    <w:trPr>
                      <w:trHeight w:val="1054"/>
                    </w:trPr>
                    <w:tc>
                      <w:tcPr>
                        <w:tcW w:w="1562" w:type="dxa"/>
                        <w:vMerge/>
                      </w:tcPr>
                      <w:p w14:paraId="348A85AB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136C950" w14:textId="40FD352F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ПК-6.2</w:t>
                        </w:r>
                        <w:proofErr w:type="gramStart"/>
                        <w:r w:rsidR="000C3C83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="00214560" w:rsidRPr="002E729B">
                          <w:rPr>
                            <w:rFonts w:ascii="Times New Roman" w:hAnsi="Times New Roman"/>
                          </w:rPr>
                          <w:t>ринимает организационно-управленческие реш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ния с целью повыш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ния экономической эффективности де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lastRenderedPageBreak/>
                          <w:t>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703A26D" w14:textId="4A5AD321" w:rsidR="00EA5B68" w:rsidRPr="002E729B" w:rsidRDefault="00EA5B6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lastRenderedPageBreak/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организационно-управленческие решения с целью повышения экономической эффективности д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ятельности организации</w:t>
                        </w:r>
                      </w:p>
                      <w:p w14:paraId="6DD5D3E2" w14:textId="42E25037" w:rsidR="004D190B" w:rsidRPr="002E729B" w:rsidRDefault="00EA5B6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принимать организационно-управленческие решения с целью повышения экон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мической эффективности деятельности организации</w:t>
                        </w:r>
                      </w:p>
                    </w:tc>
                  </w:tr>
                  <w:tr w:rsidR="002E729B" w:rsidRPr="002E729B" w14:paraId="786C46D0" w14:textId="77777777" w:rsidTr="005B3D98">
                    <w:trPr>
                      <w:trHeight w:val="240"/>
                    </w:trPr>
                    <w:tc>
                      <w:tcPr>
                        <w:tcW w:w="1562" w:type="dxa"/>
                        <w:vMerge/>
                      </w:tcPr>
                      <w:p w14:paraId="73027E04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1A95949" w14:textId="335E5312" w:rsidR="004D190B" w:rsidRPr="002E729B" w:rsidRDefault="00EF12D8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ПК-6.</w:t>
                        </w:r>
                        <w:r w:rsidR="000C4B9A">
                          <w:rPr>
                            <w:rFonts w:ascii="Times New Roman" w:hAnsi="Times New Roman"/>
                          </w:rPr>
                          <w:t>3</w:t>
                        </w:r>
                        <w:proofErr w:type="gramStart"/>
                        <w:r w:rsidR="00F079BF">
                          <w:t xml:space="preserve"> </w:t>
                        </w:r>
                        <w:r w:rsidR="00F079BF" w:rsidRPr="00F079BF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="00F079BF" w:rsidRPr="00F079BF">
                          <w:rPr>
                            <w:rFonts w:ascii="Times New Roman" w:hAnsi="Times New Roman"/>
                          </w:rPr>
                          <w:t>роводит оценку эффективности проектов и анализ предложений по их совершенствованию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6208087" w14:textId="6A07FDA1" w:rsidR="004D190B" w:rsidRPr="002E729B" w:rsidRDefault="00EF12D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методики оценки </w:t>
                        </w:r>
                        <w:r w:rsidR="00F079BF">
                          <w:rPr>
                            <w:rFonts w:ascii="Times New Roman" w:hAnsi="Times New Roman"/>
                            <w:bCs/>
                          </w:rPr>
                          <w:t>эффективности проектов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.</w:t>
                        </w:r>
                      </w:p>
                      <w:p w14:paraId="18D32CD9" w14:textId="6AAFF094" w:rsidR="00EF12D8" w:rsidRPr="00F079BF" w:rsidRDefault="00F079BF" w:rsidP="00F079BF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F079BF">
                          <w:rPr>
                            <w:rFonts w:ascii="Times New Roman" w:hAnsi="Times New Roman"/>
                            <w:bCs/>
                          </w:rPr>
                          <w:t>проводить оценку эффективности проектов и анализ предложений по их совершенствованию</w:t>
                        </w:r>
                      </w:p>
                    </w:tc>
                  </w:tr>
                  <w:tr w:rsidR="002E729B" w:rsidRPr="002E729B" w14:paraId="668FE218" w14:textId="77777777" w:rsidTr="005B3D98">
                    <w:trPr>
                      <w:trHeight w:val="240"/>
                    </w:trPr>
                    <w:tc>
                      <w:tcPr>
                        <w:tcW w:w="1562" w:type="dxa"/>
                        <w:vMerge w:val="restart"/>
                      </w:tcPr>
                      <w:p w14:paraId="71F5C3A1" w14:textId="77777777" w:rsidR="00613661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ПК-7</w:t>
                        </w:r>
                      </w:p>
                      <w:p w14:paraId="6CE58C6D" w14:textId="52D5DFC1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осуществлять стратегич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ское управл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ние эконом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ческими 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казателями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3D491CF8" w14:textId="548E59E1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ПК-7.1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 xml:space="preserve"> Р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стратегии разв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тия и функциониров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ния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1D086BEC" w14:textId="2186606D" w:rsidR="00FA05E5" w:rsidRPr="002E729B" w:rsidRDefault="00FA05E5" w:rsidP="000F6AAB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="000F6AAB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стратегии развития и функционирования организации</w:t>
                        </w:r>
                      </w:p>
                      <w:p w14:paraId="38E93B2C" w14:textId="08D3CB3A" w:rsidR="00FA05E5" w:rsidRPr="002E729B" w:rsidRDefault="00FA05E5" w:rsidP="000F6AAB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="000F6AAB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="000F6AAB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азрабатывать стратегии развития и фун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ционирования организации</w:t>
                        </w:r>
                      </w:p>
                    </w:tc>
                  </w:tr>
                  <w:tr w:rsidR="002E729B" w:rsidRPr="002E729B" w14:paraId="7BCE0D3B" w14:textId="77777777" w:rsidTr="005B3D98">
                    <w:trPr>
                      <w:trHeight w:val="240"/>
                    </w:trPr>
                    <w:tc>
                      <w:tcPr>
                        <w:tcW w:w="1562" w:type="dxa"/>
                        <w:vMerge/>
                      </w:tcPr>
                      <w:p w14:paraId="38E1AE20" w14:textId="7EF1A925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4E1E1AF" w14:textId="4B6A6813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spacing w:val="-4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ПК-7.2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оздает с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стему управления и м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ниторинга финансово-экономическими пок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зателями с использов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нием баз данных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1E86A7BF" w14:textId="77777777" w:rsidR="008848D5" w:rsidRPr="002E729B" w:rsidRDefault="008848D5" w:rsidP="000C3C83">
                        <w:pPr>
                          <w:ind w:firstLine="284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комплекс организационных форм, обесп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чивающих инновационную деятельность</w:t>
                        </w:r>
                      </w:p>
                      <w:p w14:paraId="289BCB2C" w14:textId="56FC0CDF" w:rsidR="008848D5" w:rsidRPr="002E729B" w:rsidRDefault="008848D5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анализировать инновационные проекты, формировать технико-экономические обоснования и бизнес-планы инновационных проектов;</w:t>
                        </w:r>
                      </w:p>
                    </w:tc>
                  </w:tr>
                  <w:tr w:rsidR="002E729B" w:rsidRPr="002E729B" w14:paraId="1705DD95" w14:textId="77777777" w:rsidTr="005B3D98">
                    <w:trPr>
                      <w:trHeight w:val="2003"/>
                    </w:trPr>
                    <w:tc>
                      <w:tcPr>
                        <w:tcW w:w="1562" w:type="dxa"/>
                        <w:vMerge/>
                      </w:tcPr>
                      <w:p w14:paraId="2ADE7DC1" w14:textId="2A5F4BC9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48B2F8E" w14:textId="38681CC5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ПК-7.3Производит оценку и мониторинг исполнения стратегии развития, направле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ной на долгосрочное устойчивое развитие с учетом принципов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циальной ответстве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325F4ABB" w14:textId="7A05CBDA" w:rsidR="00794068" w:rsidRPr="002E729B" w:rsidRDefault="00794068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="008848D5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методику выбора возможных организац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онно-управленческих решений по результатам экон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мического анализа в целях обеспечения оптимального состояния экономической безопасности организации;</w:t>
                        </w:r>
                        <w:r w:rsidR="008848D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стандартные процедуры формирования суждений и выбора управленческих решений.</w:t>
                        </w:r>
                      </w:p>
                      <w:p w14:paraId="5AAC1747" w14:textId="05787AA5" w:rsidR="00794068" w:rsidRPr="002E729B" w:rsidRDefault="0079406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формулировать и применять на практике организационно-управленческие решения по резул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татам экономического анализа и планирования;</w:t>
                        </w:r>
                        <w:r w:rsidR="008848D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фо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мировать обоснованные с позиций обеспечения эк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номической безопасности организации суждения с целью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повышения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 в</w:t>
                        </w:r>
                        <w:r w:rsidR="008E18C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том числе экономической эффе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к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тивности дея</w:t>
                        </w:r>
                        <w:r w:rsidR="008E18C5" w:rsidRPr="002E729B">
                          <w:rPr>
                            <w:rFonts w:ascii="Times New Roman" w:hAnsi="Times New Roman"/>
                            <w:bCs/>
                          </w:rPr>
                          <w:t>т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ельности</w:t>
                        </w:r>
                      </w:p>
                    </w:tc>
                  </w:tr>
                  <w:tr w:rsidR="002E729B" w:rsidRPr="002E729B" w14:paraId="2C43DB86" w14:textId="77777777" w:rsidTr="005B3D98">
                    <w:trPr>
                      <w:trHeight w:val="844"/>
                    </w:trPr>
                    <w:tc>
                      <w:tcPr>
                        <w:tcW w:w="1562" w:type="dxa"/>
                        <w:vMerge w:val="restart"/>
                      </w:tcPr>
                      <w:p w14:paraId="177A650A" w14:textId="77777777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</w:t>
                        </w:r>
                      </w:p>
                      <w:p w14:paraId="4D82EE39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консультир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и вза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модейств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с заинт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ресованными сторонами по вопросам управления рисками в организации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32F9E663" w14:textId="06D8704B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ПК-8.1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боснов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позиции по 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просам управления рисками и взаимоде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ствует с заинтерес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ванными сторонами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69DC5AE" w14:textId="38589C14" w:rsidR="00214560" w:rsidRPr="002E729B" w:rsidRDefault="00AB1E0C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методы управления рисками и взаимоде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ствия с заинтересованными сторонами</w:t>
                        </w:r>
                      </w:p>
                      <w:p w14:paraId="38082A19" w14:textId="7C5EF37E" w:rsidR="00AB1E0C" w:rsidRPr="002E729B" w:rsidRDefault="00AB1E0C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обосновывать позиции по вопросам упра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в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ления рисками и взаимодействия с заинтересованн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 сторонами</w:t>
                        </w:r>
                      </w:p>
                    </w:tc>
                  </w:tr>
                  <w:tr w:rsidR="002E729B" w:rsidRPr="002E729B" w14:paraId="3955B853" w14:textId="77777777" w:rsidTr="000E1C8F">
                    <w:trPr>
                      <w:trHeight w:val="388"/>
                    </w:trPr>
                    <w:tc>
                      <w:tcPr>
                        <w:tcW w:w="1562" w:type="dxa"/>
                        <w:vMerge/>
                      </w:tcPr>
                      <w:p w14:paraId="4249605F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1402FB4D" w14:textId="637E7EEF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ПК-8.2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и применяет на практике показатели эффективности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тельности, позволя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ю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щие заинтересованным сторонам оценивать деятельность орган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 с точки зрения управления рисками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AE4F134" w14:textId="068AC122" w:rsidR="00214560" w:rsidRPr="002E729B" w:rsidRDefault="009A1891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систему показателей и методику определ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ния и расчета показателей эффективности деятельн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сти, позволяющих заинтересованным сторонам оц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нивать деятельность организации с точки зрения управления рисками</w:t>
                        </w:r>
                      </w:p>
                      <w:p w14:paraId="516F63D5" w14:textId="1FF0B0D3" w:rsidR="009A1891" w:rsidRPr="002E729B" w:rsidRDefault="009A1891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разрабатывать и применять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 на практике методику расчета показателей эффективности де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тельности, позволяющих заинтересованным сторонам оценивать деятельность организации с точки зрения управления рисками</w:t>
                        </w:r>
                      </w:p>
                    </w:tc>
                  </w:tr>
                  <w:tr w:rsidR="002E729B" w:rsidRPr="002E729B" w14:paraId="74EB89EF" w14:textId="77777777" w:rsidTr="005B3D98">
                    <w:trPr>
                      <w:trHeight w:val="1306"/>
                    </w:trPr>
                    <w:tc>
                      <w:tcPr>
                        <w:tcW w:w="1562" w:type="dxa"/>
                        <w:vMerge/>
                      </w:tcPr>
                      <w:p w14:paraId="288D08BE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7861C13A" w14:textId="7BEA3840" w:rsidR="00214560" w:rsidRPr="002E729B" w:rsidRDefault="00214560" w:rsidP="008E18C5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ПК-8.3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беспеч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предоставление открытой информации о системе управления рисками в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93EBDB6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систему управления рисками в организации</w:t>
                        </w:r>
                      </w:p>
                      <w:p w14:paraId="57E485BD" w14:textId="1B6A990E" w:rsidR="00214560" w:rsidRPr="002E729B" w:rsidRDefault="00214560" w:rsidP="008E18C5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обеспечивать предоставление открытой информации о системе управления рисками в орган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</w:t>
                        </w:r>
                      </w:p>
                    </w:tc>
                  </w:tr>
                  <w:tr w:rsidR="002E729B" w:rsidRPr="002E729B" w14:paraId="15C5B484" w14:textId="77777777" w:rsidTr="005B3D98">
                    <w:trPr>
                      <w:trHeight w:val="2225"/>
                    </w:trPr>
                    <w:tc>
                      <w:tcPr>
                        <w:tcW w:w="1562" w:type="dxa"/>
                        <w:vMerge w:val="restart"/>
                      </w:tcPr>
                      <w:p w14:paraId="0B1793B5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ПК-9</w:t>
                        </w:r>
                      </w:p>
                      <w:p w14:paraId="228A403A" w14:textId="77777777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Способен осуществлять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контроль за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ходом выпо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нения планов финансово-хозяйстве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ной деятел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</w:t>
                        </w:r>
                      </w:p>
                      <w:p w14:paraId="2CCEB0C3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AD886F9" w14:textId="357245BD" w:rsidR="00983735" w:rsidRPr="002E729B" w:rsidRDefault="00983735" w:rsidP="008E18C5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ПК-9.1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рганиз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вывает и проводит проверки финансово-хозяйственной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тельности хозяйств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ющих субъектов в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ответствии с действ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ющим законодател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ством РФ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FBEE362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проверку финансово-хозяйственной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тельности хозяйствующих субъектов в соответствии с действующим законодательством РФ</w:t>
                        </w:r>
                      </w:p>
                      <w:p w14:paraId="09261A25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организовывать и проводит проверки ф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нансово-хозяйственной деятельности хозяйствующих субъектов в соответствии с действующим законод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тельством РФ:</w:t>
                        </w:r>
                      </w:p>
                    </w:tc>
                  </w:tr>
                  <w:tr w:rsidR="002E729B" w:rsidRPr="002E729B" w14:paraId="19D5212E" w14:textId="77777777" w:rsidTr="005B3D98">
                    <w:trPr>
                      <w:trHeight w:val="853"/>
                    </w:trPr>
                    <w:tc>
                      <w:tcPr>
                        <w:tcW w:w="1562" w:type="dxa"/>
                        <w:vMerge/>
                      </w:tcPr>
                      <w:p w14:paraId="717C7BBE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FA40C34" w14:textId="70797A5B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ПК-9.2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ab/>
                          <w:t>К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онтрол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рует правильность применения методов проведения эконом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ческих расчетов и 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раций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3576EEB" w14:textId="2565BA76" w:rsidR="008848D5" w:rsidRPr="002E729B" w:rsidRDefault="008848D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методов проведения экономических расч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тов и операций</w:t>
                        </w:r>
                      </w:p>
                      <w:p w14:paraId="6374FB2F" w14:textId="3A675CF9" w:rsidR="008848D5" w:rsidRPr="002E729B" w:rsidRDefault="008848D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контролировать правильность применения методов проведения экономических расчетов и 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раций</w:t>
                        </w:r>
                      </w:p>
                    </w:tc>
                  </w:tr>
                  <w:tr w:rsidR="002E729B" w:rsidRPr="002E729B" w14:paraId="0E6694FE" w14:textId="77777777" w:rsidTr="005B3D98">
                    <w:trPr>
                      <w:trHeight w:val="642"/>
                    </w:trPr>
                    <w:tc>
                      <w:tcPr>
                        <w:tcW w:w="1562" w:type="dxa"/>
                        <w:vMerge/>
                      </w:tcPr>
                      <w:p w14:paraId="69C19F0C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3FF7F14" w14:textId="68788809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ПК-9.3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ab/>
                        </w:r>
                        <w:r w:rsidRPr="002E729B">
                          <w:rPr>
                            <w:rFonts w:ascii="Times New Roman" w:hAnsi="Times New Roman"/>
                          </w:rPr>
                          <w:tab/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цен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эффективность разработанных планов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3B346FC5" w14:textId="741EC12A" w:rsidR="001B4A86" w:rsidRPr="002E729B" w:rsidRDefault="001B4A86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эффективность разработанных планов 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ганизации</w:t>
                        </w:r>
                      </w:p>
                      <w:p w14:paraId="3BBAF570" w14:textId="61AD1F6E" w:rsidR="00983735" w:rsidRPr="002E729B" w:rsidRDefault="001B4A86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оценивать эффективность разработанных планов организации</w:t>
                        </w:r>
                      </w:p>
                    </w:tc>
                  </w:tr>
                  <w:tr w:rsidR="002E729B" w:rsidRPr="002E729B" w14:paraId="5A343668" w14:textId="77777777" w:rsidTr="0054547B">
                    <w:trPr>
                      <w:trHeight w:val="643"/>
                    </w:trPr>
                    <w:tc>
                      <w:tcPr>
                        <w:tcW w:w="1562" w:type="dxa"/>
                        <w:vMerge w:val="restart"/>
                      </w:tcPr>
                      <w:p w14:paraId="398E2DB0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ПК-10</w:t>
                        </w:r>
                      </w:p>
                      <w:p w14:paraId="49C20D03" w14:textId="1E7B8418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определять и контролир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дост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жение целей, основных 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роприятии и ключевых индикаторов на основе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четности по вопросам обеспечения системы управления рисками,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номической безопасности и устойчив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го развития социально-экономич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систем и процессов организации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15F53ABD" w14:textId="146453EF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ПК-10.1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оглас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вывает и корректирует отчетность по вопр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сам обеспечения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стемы управления рисками,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ской безопасности и устойчивого развития социально-</w:t>
                        </w:r>
                      </w:p>
                      <w:p w14:paraId="3479FC90" w14:textId="18259625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экономических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 и процессов с точки зрения достиж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ния целей, основных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мероприятии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и ключ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вых индикаторов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41237AC" w14:textId="65A4706A" w:rsidR="00983735" w:rsidRPr="002E729B" w:rsidRDefault="00EF12D8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систему и особенности разработки и фо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мирования</w:t>
                        </w:r>
                        <w:r w:rsidR="008E18C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отчетности по вопросам обеспечения с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стемы управления рисками,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ности и устойчивого развития социально-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систем и процессов</w:t>
                        </w:r>
                      </w:p>
                      <w:p w14:paraId="46DAFD4C" w14:textId="68C19600" w:rsidR="00EF12D8" w:rsidRPr="002E729B" w:rsidRDefault="00EF12D8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применять на практике систему отчетности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бизнес-единиц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 по вопросам обеспечения системы управления рисками, экономической безопасности и устойчивого развития социально-экономических с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стем и процессов.</w:t>
                        </w:r>
                      </w:p>
                    </w:tc>
                  </w:tr>
                  <w:tr w:rsidR="002E729B" w:rsidRPr="002E729B" w14:paraId="0740963F" w14:textId="77777777" w:rsidTr="005B3D98">
                    <w:trPr>
                      <w:trHeight w:val="2536"/>
                    </w:trPr>
                    <w:tc>
                      <w:tcPr>
                        <w:tcW w:w="1562" w:type="dxa"/>
                        <w:vMerge/>
                      </w:tcPr>
                      <w:p w14:paraId="2532CF24" w14:textId="709FB275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133DE13" w14:textId="4943AA9B" w:rsidR="00983735" w:rsidRPr="002E729B" w:rsidRDefault="00983735" w:rsidP="00494C20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ПК-10.2</w:t>
                        </w:r>
                        <w:proofErr w:type="gramStart"/>
                        <w:r w:rsidR="00494C20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оглас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вывает и корректирует бюджеты на програ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мы обеспечения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стемы управления рисками,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ской безопасности и устойчивого развития социально-экономических систем и процессов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DDB469C" w14:textId="77777777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бюджеты на программы обеспечения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стемы управления рисками,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и устойчивого развития социально-экономических систем и процессов</w:t>
                        </w:r>
                      </w:p>
                      <w:p w14:paraId="74C36683" w14:textId="01C0E222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согласовывать и корректировать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бюджеты на программы обеспечения системы управления ри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ками, экономической безопасности и устойчивого развития социально-экономических систем и проце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сов</w:t>
                        </w:r>
                      </w:p>
                    </w:tc>
                  </w:tr>
                  <w:bookmarkEnd w:id="1"/>
                </w:tbl>
                <w:p w14:paraId="30240706" w14:textId="77777777" w:rsidR="004D190B" w:rsidRPr="002E729B" w:rsidRDefault="004D190B" w:rsidP="000C3C83">
                  <w:pPr>
                    <w:tabs>
                      <w:tab w:val="left" w:pos="1020"/>
                    </w:tabs>
                    <w:spacing w:after="0" w:line="240" w:lineRule="auto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18E6C625" w14:textId="77777777" w:rsidR="004D190B" w:rsidRPr="002E729B" w:rsidRDefault="004D190B" w:rsidP="000C3C8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1" w:type="dxa"/>
          </w:tcPr>
          <w:p w14:paraId="684C3C3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4FAE6AA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713EB21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10EE54AF" w14:textId="77777777" w:rsidTr="001D030E">
        <w:trPr>
          <w:gridBefore w:val="3"/>
          <w:wBefore w:w="425" w:type="dxa"/>
          <w:trHeight w:val="114"/>
        </w:trPr>
        <w:tc>
          <w:tcPr>
            <w:tcW w:w="11244" w:type="dxa"/>
            <w:gridSpan w:val="3"/>
          </w:tcPr>
          <w:p w14:paraId="48936AF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5A7BBC6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57F7B57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54F9DF0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0F38E36" w14:textId="77777777" w:rsidTr="001D030E">
        <w:trPr>
          <w:gridBefore w:val="3"/>
          <w:wBefore w:w="425" w:type="dxa"/>
          <w:trHeight w:val="114"/>
        </w:trPr>
        <w:tc>
          <w:tcPr>
            <w:tcW w:w="11244" w:type="dxa"/>
            <w:gridSpan w:val="3"/>
          </w:tcPr>
          <w:p w14:paraId="56AED83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0CAA0D4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72CB247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7642EFB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19BD3279" w14:textId="77777777" w:rsidTr="001D030E">
        <w:trPr>
          <w:gridBefore w:val="3"/>
          <w:gridAfter w:val="2"/>
          <w:wBefore w:w="425" w:type="dxa"/>
          <w:wAfter w:w="48" w:type="dxa"/>
          <w:trHeight w:val="425"/>
        </w:trPr>
        <w:tc>
          <w:tcPr>
            <w:tcW w:w="17668" w:type="dxa"/>
            <w:gridSpan w:val="6"/>
          </w:tcPr>
          <w:p w14:paraId="38D7A3CC" w14:textId="5F074C80" w:rsidR="00A84681" w:rsidRPr="002E729B" w:rsidRDefault="00F079BF" w:rsidP="00057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</w:t>
            </w:r>
            <w:r w:rsidR="00A84681"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4. МЕСТО ПРАКТИКИ В СТРУКТУРЕ</w:t>
            </w:r>
          </w:p>
          <w:p w14:paraId="35487C5C" w14:textId="0DE53672" w:rsidR="00A84681" w:rsidRDefault="00A84681" w:rsidP="00FC28D2">
            <w:pPr>
              <w:autoSpaceDE w:val="0"/>
              <w:autoSpaceDN w:val="0"/>
              <w:adjustRightInd w:val="0"/>
              <w:spacing w:after="14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</w:t>
            </w:r>
            <w:r w:rsidR="00D65CD7"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ОБРАЗОВАТЕЛЬНОЙ ПРОГРАММЫ</w:t>
            </w:r>
          </w:p>
          <w:p w14:paraId="4EBC5106" w14:textId="77777777" w:rsidR="00FC28D2" w:rsidRPr="00FC28D2" w:rsidRDefault="00FC28D2" w:rsidP="00FC28D2">
            <w:pPr>
              <w:autoSpaceDE w:val="0"/>
              <w:autoSpaceDN w:val="0"/>
              <w:adjustRightInd w:val="0"/>
              <w:spacing w:after="14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21BFA98E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9B2747" w14:textId="77777777" w:rsidR="00951F91" w:rsidRDefault="005F4802" w:rsidP="00F908BD">
                  <w:pPr>
                    <w:tabs>
                      <w:tab w:val="left" w:pos="74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0"/>
                      <w14:ligatures w14:val="none"/>
                    </w:rPr>
                    <w:t>Практика по профилю профессиональной деятельности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относится </w:t>
                  </w:r>
                  <w:r w:rsidR="00951F91" w:rsidRPr="00951F9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 об</w:t>
                  </w:r>
                  <w:r w:rsidR="00951F91" w:rsidRPr="00951F9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я</w:t>
                  </w:r>
                  <w:r w:rsidR="00951F91" w:rsidRPr="00951F9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зательной части Блока 2 «Практика» структуры образовательной программы.</w:t>
                  </w:r>
                </w:p>
                <w:p w14:paraId="1AA366CA" w14:textId="1A3C83DB" w:rsidR="004D190B" w:rsidRPr="002E729B" w:rsidRDefault="004D190B" w:rsidP="00F908BD">
                  <w:pPr>
                    <w:tabs>
                      <w:tab w:val="left" w:pos="74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Обучающиеся очной формы выходят на практику в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shd w:val="clear" w:color="auto" w:fill="FFFFFF" w:themeFill="background1"/>
                      <w14:ligatures w14:val="none"/>
                    </w:rPr>
                    <w:t>8 семестре</w:t>
                  </w:r>
                  <w:r w:rsidR="005F480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shd w:val="clear" w:color="auto" w:fill="FFFFFF" w:themeFill="background1"/>
                      <w14:ligatures w14:val="none"/>
                    </w:rPr>
                    <w:t xml:space="preserve"> (4 курс)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shd w:val="clear" w:color="auto" w:fill="FFFFFF" w:themeFill="background1"/>
                      <w14:ligatures w14:val="none"/>
                    </w:rPr>
                    <w:t>,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lastRenderedPageBreak/>
                    <w:t xml:space="preserve">обучающиеся заочной формы </w:t>
                  </w:r>
                  <w:bookmarkStart w:id="2" w:name="_Hlk119486780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–</w:t>
                  </w:r>
                  <w:bookmarkEnd w:id="2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на 5 курсе. </w:t>
                  </w:r>
                  <w:proofErr w:type="gramEnd"/>
                </w:p>
                <w:p w14:paraId="44CE69E3" w14:textId="73FCB26E" w:rsidR="00F908BD" w:rsidRPr="00962421" w:rsidRDefault="004D190B" w:rsidP="00F908B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Практика базируется на знаниях и умениях, полученных при изучении дисциплин и прохождении практик</w:t>
                  </w:r>
                  <w:r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: </w:t>
                  </w:r>
                  <w:proofErr w:type="gramStart"/>
                  <w:r w:rsidR="00FD30E2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Информатика и информационные техн</w:t>
                  </w:r>
                  <w:r w:rsidR="00FD30E2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FD30E2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логии в профессиональной деятельности,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Экономический анализ, Финансы, Экономическая безопасность, Бухгалтерский учет, Экономика организации (предприятия), Аудит,  Контроль и ревизия, Региональная экономика, Мировая экономика и международные экономические отношения, Теория рисков, Эк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номика организаций сферы услуг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,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Экономика финансовой сферы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</w:t>
                  </w:r>
                  <w:r w:rsidR="003552D3" w:rsidRPr="00962421">
                    <w:rPr>
                      <w:rFonts w:ascii="Tahoma" w:eastAsia="Times New Roman" w:hAnsi="Tahoma" w:cs="Tahoma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 xml:space="preserve">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Планиров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а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ние бизнеса и  деятельности организации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, </w:t>
                  </w:r>
                  <w:r w:rsidR="006015E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Логистика, Таможенное дело,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Оце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ка и управление рисками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, 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Ознакомительная прак</w:t>
                  </w:r>
                  <w:r w:rsidR="006015E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тика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  <w:proofErr w:type="gramEnd"/>
                </w:p>
                <w:p w14:paraId="2261ECA1" w14:textId="5CA72822" w:rsidR="004D190B" w:rsidRPr="002E729B" w:rsidRDefault="004D190B" w:rsidP="00F908B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Практика необходима как предшествующая при изучении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дисциплин и прохождении практик: 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Управление организацией (предприятием)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Управление инновациями и инвестиционной деятельностью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Экономика и управление в бюджетной сфере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Экономическая безопасность хозяйствующих субъектов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Экономика недвижимости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Экономика потребительской кооперации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Инфо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мационная безопасность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962421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Стратегический менеджмент, 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Бухгалтерские инфо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мационные системы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962421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Проекты и проектная деятельность, 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Преступления в сф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е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ре экономики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Административно-правовые средства противодействия корру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ции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962421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Преддипломная практика</w:t>
                  </w:r>
                  <w:r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.</w:t>
                  </w:r>
                </w:p>
              </w:tc>
            </w:tr>
          </w:tbl>
          <w:p w14:paraId="50D86C3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2B4DCE98" w14:textId="77777777" w:rsidTr="001D030E">
        <w:trPr>
          <w:gridBefore w:val="3"/>
          <w:wBefore w:w="425" w:type="dxa"/>
          <w:trHeight w:val="204"/>
        </w:trPr>
        <w:tc>
          <w:tcPr>
            <w:tcW w:w="11244" w:type="dxa"/>
            <w:gridSpan w:val="3"/>
          </w:tcPr>
          <w:p w14:paraId="0A4600B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3A95F4C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25DD162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2DA8443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05853CC" w14:textId="77777777" w:rsidTr="001D030E">
        <w:trPr>
          <w:gridBefore w:val="3"/>
          <w:gridAfter w:val="2"/>
          <w:wBefore w:w="425" w:type="dxa"/>
          <w:wAfter w:w="48" w:type="dxa"/>
          <w:trHeight w:val="425"/>
        </w:trPr>
        <w:tc>
          <w:tcPr>
            <w:tcW w:w="17668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613EECB6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79A1A" w14:textId="77777777" w:rsidR="00037847" w:rsidRPr="00FC28D2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FC28D2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5. ОБЪЕМ ПРАКТИКИ В ЗАЧЕТНЫХ ЕДИНИЦАХ И </w:t>
                  </w:r>
                </w:p>
                <w:p w14:paraId="0E9D2A44" w14:textId="77777777" w:rsidR="00037847" w:rsidRPr="00FC28D2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FC28D2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ЕЕ ПРОДОЛЖИТЕЛЬНОСТЬ В НЕДЕЛЯХ ЛИБО </w:t>
                  </w:r>
                </w:p>
                <w:p w14:paraId="62FB642D" w14:textId="08DFD93A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FC28D2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В АКАДЕМИЧЕСКИХ ИЛИ АСТРОНОМИЧЕСКИХ ЧАСАХ</w:t>
                  </w:r>
                </w:p>
              </w:tc>
            </w:tr>
          </w:tbl>
          <w:p w14:paraId="460BDE3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46A17CF" w14:textId="77777777" w:rsidTr="001D030E">
        <w:trPr>
          <w:gridBefore w:val="3"/>
          <w:wBefore w:w="425" w:type="dxa"/>
          <w:trHeight w:val="114"/>
        </w:trPr>
        <w:tc>
          <w:tcPr>
            <w:tcW w:w="11244" w:type="dxa"/>
            <w:gridSpan w:val="3"/>
          </w:tcPr>
          <w:p w14:paraId="679389F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2220557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4D7BB1C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1D605A0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DC67F83" w14:textId="77777777" w:rsidTr="00E579A4">
        <w:trPr>
          <w:gridBefore w:val="3"/>
          <w:gridAfter w:val="2"/>
          <w:wBefore w:w="425" w:type="dxa"/>
          <w:wAfter w:w="48" w:type="dxa"/>
          <w:trHeight w:val="89"/>
        </w:trPr>
        <w:tc>
          <w:tcPr>
            <w:tcW w:w="17668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7B26BF70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973676" w14:textId="77777777" w:rsidR="004D190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    Продолжительность практики недель </w:t>
                  </w:r>
                  <w:r w:rsidR="00E9760C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– 6 недель.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br/>
                    <w:t xml:space="preserve">     Общая трудоемкость практики составляет </w:t>
                  </w:r>
                  <w:r w:rsidR="009E2BB9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9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з. е., </w:t>
                  </w:r>
                  <w:r w:rsidR="009E2BB9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324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час.</w:t>
                  </w:r>
                </w:p>
                <w:p w14:paraId="6A63C058" w14:textId="77777777" w:rsidR="00D448E6" w:rsidRDefault="00D448E6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DAC0328" w14:textId="77777777" w:rsidR="00D448E6" w:rsidRPr="008F33D5" w:rsidRDefault="00D448E6" w:rsidP="00D54130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8F33D5"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6. СОДЕРЖАНИЕ ПРАКТИКИ</w:t>
                  </w:r>
                </w:p>
                <w:p w14:paraId="3E4FA5FC" w14:textId="5FDDC2D0" w:rsidR="00D54130" w:rsidRPr="008F33D5" w:rsidRDefault="007028C1" w:rsidP="00D54130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8F33D5"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График (план) прохождения практики</w:t>
                  </w:r>
                </w:p>
                <w:p w14:paraId="54F53453" w14:textId="77777777" w:rsidR="00D54130" w:rsidRPr="006A6BF7" w:rsidRDefault="00D54130" w:rsidP="00D54130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color w:val="00B050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tbl>
                  <w:tblPr>
                    <w:tblW w:w="953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56"/>
                    <w:gridCol w:w="1125"/>
                    <w:gridCol w:w="4789"/>
                    <w:gridCol w:w="1549"/>
                    <w:gridCol w:w="1413"/>
                  </w:tblGrid>
                  <w:tr w:rsidR="00E579A4" w:rsidRPr="00E579A4" w14:paraId="405D37EE" w14:textId="77777777" w:rsidTr="00B97F82">
                    <w:trPr>
                      <w:trHeight w:val="121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4C75F6B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№</w:t>
                        </w:r>
                      </w:p>
                      <w:p w14:paraId="3044627D" w14:textId="1FA491B2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proofErr w:type="gramStart"/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</w:t>
                        </w:r>
                        <w:proofErr w:type="gramEnd"/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/п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9445455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Наимен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вание</w:t>
                        </w:r>
                      </w:p>
                      <w:p w14:paraId="22688213" w14:textId="2D6422F6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разделов (этапов) практики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45C0D99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Виды работ, в решении которых </w:t>
                        </w:r>
                        <w:proofErr w:type="gramStart"/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>обучающийся</w:t>
                        </w:r>
                        <w:proofErr w:type="gramEnd"/>
                      </w:p>
                      <w:p w14:paraId="3F25F722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принимает участие в процессе практики</w:t>
                        </w:r>
                      </w:p>
                      <w:p w14:paraId="1E52E061" w14:textId="3A8298A0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(включая самостоятельную работу)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1ED9161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Кол-во часов/</w:t>
                        </w:r>
                      </w:p>
                      <w:p w14:paraId="015B4F35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Кол-во часов в форме </w:t>
                        </w:r>
                      </w:p>
                      <w:p w14:paraId="6CEA93C5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практической подготовки </w:t>
                        </w:r>
                      </w:p>
                      <w:p w14:paraId="6C76BC08" w14:textId="26FA570F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(по УП)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916C925" w14:textId="77777777" w:rsidR="0064335B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Форма</w:t>
                        </w:r>
                      </w:p>
                      <w:p w14:paraId="6F4F1F30" w14:textId="562A8AAC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текущего</w:t>
                        </w:r>
                      </w:p>
                      <w:p w14:paraId="496C7337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и промеж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точного</w:t>
                        </w:r>
                      </w:p>
                      <w:p w14:paraId="1F2A99DB" w14:textId="608CEBB5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контроля</w:t>
                        </w:r>
                      </w:p>
                    </w:tc>
                  </w:tr>
                  <w:tr w:rsidR="00E579A4" w:rsidRPr="00E579A4" w14:paraId="51D52F3E" w14:textId="77777777" w:rsidTr="00B97F82">
                    <w:trPr>
                      <w:trHeight w:val="26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3378957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9B1C6AE" w14:textId="065E26B0" w:rsidR="004B4AE5" w:rsidRPr="004B4AE5" w:rsidRDefault="004B4AE5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Организ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ционно-подготов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тельный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7997AA8" w14:textId="2A76FD3C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Вводный инструктаж по организации практики;</w:t>
                        </w:r>
                      </w:p>
                      <w:p w14:paraId="0603696F" w14:textId="7590711C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инструктаж по технике безопасности, правилам вну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реннего распорядка организации (предприятия)</w:t>
                        </w:r>
                        <w:r w:rsid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 пр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вилам охраны труда; </w:t>
                        </w:r>
                      </w:p>
                      <w:p w14:paraId="4BF0781A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определение цели и задач практики;</w:t>
                        </w:r>
                      </w:p>
                      <w:p w14:paraId="633C60CC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инструктаж по подготовке отчета и процедуре защиты на кафедре;</w:t>
                        </w:r>
                      </w:p>
                      <w:p w14:paraId="137AE56C" w14:textId="1E5A6CC5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согласование индивидуального задания.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CC014C2" w14:textId="2223993A" w:rsidR="00E579A4" w:rsidRPr="00E579A4" w:rsidRDefault="00614DC8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6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8BFF0A9" w14:textId="77777777" w:rsidR="00E579A4" w:rsidRPr="00E579A4" w:rsidRDefault="00E579A4" w:rsidP="00E579A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Запись в жу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р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нале по</w:t>
                        </w:r>
                      </w:p>
                      <w:p w14:paraId="76807B34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технике бе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опасности.</w:t>
                        </w:r>
                      </w:p>
                      <w:p w14:paraId="3A0364D0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Собеседов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ние.</w:t>
                        </w:r>
                      </w:p>
                      <w:p w14:paraId="1FE93CFB" w14:textId="560E2C22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  <w:tr w:rsidR="00E579A4" w:rsidRPr="00E579A4" w14:paraId="1DF0C1BF" w14:textId="77777777" w:rsidTr="00B97F82">
                    <w:trPr>
                      <w:trHeight w:val="1048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A8230FE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lastRenderedPageBreak/>
                          <w:t>2</w:t>
                        </w:r>
                      </w:p>
                      <w:p w14:paraId="6F9E6772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F38543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Основной 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(в том чи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ле в форме практич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ской подг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товки)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89B0AEF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Выполнение индивидуального задания:</w:t>
                        </w:r>
                      </w:p>
                      <w:p w14:paraId="2E81C0EA" w14:textId="77777777" w:rsidR="00E579A4" w:rsidRPr="00E579A4" w:rsidRDefault="00E579A4" w:rsidP="00E579A4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ознакомление с организацией (предприятием), зад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чами, функционированием и техническим оснащен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ем предприятия; законодательством и нормативно-правовыми актами;</w:t>
                        </w:r>
                      </w:p>
                      <w:p w14:paraId="42D29831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-изучение организационной структуры организации (предприятия);</w:t>
                        </w:r>
                      </w:p>
                      <w:p w14:paraId="5B4C3720" w14:textId="73E5287E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-ознакомление с положениями о структурных подра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делениях и должностными инструкциями;</w:t>
                        </w:r>
                      </w:p>
                      <w:p w14:paraId="0E660527" w14:textId="596BD7FE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характеристика видов деятельности организации (предприятия);</w:t>
                        </w:r>
                      </w:p>
                      <w:p w14:paraId="7AE05AC4" w14:textId="498A65FF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- анализ рынка, на котором представлена деятельность организации (предприятия), включая PEST-анализ, 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  <w:t>SWOT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-анализ; </w:t>
                        </w:r>
                      </w:p>
                      <w:p w14:paraId="7E4D7CF9" w14:textId="58685E6B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анализ организационной структуры управления и структуры персонала;</w:t>
                        </w:r>
                      </w:p>
                      <w:p w14:paraId="0C071ADA" w14:textId="5ADCD982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-характеристика службы экономической безопасности (юридического отдела);</w:t>
                        </w:r>
                      </w:p>
                      <w:p w14:paraId="079DC43D" w14:textId="0E21532D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анализ основных показателей финансово-хозяйственной деятельности за 2 года, в том числе показателей эффективности использования эконом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ческих ресурсов; </w:t>
                        </w:r>
                      </w:p>
                      <w:p w14:paraId="4A7DFDA0" w14:textId="1F57FFA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расчет влияния факторов на основные финансовые результаты деятельности организации (предприятия);</w:t>
                        </w:r>
                      </w:p>
                      <w:p w14:paraId="5E77B612" w14:textId="5C3A14EF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расчет вероятности банкротства с использованием различных методик;</w:t>
                        </w:r>
                      </w:p>
                      <w:p w14:paraId="3190AD4D" w14:textId="68303FAB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выявление и описание основных видов рисков в де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я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тельности организации (предприятия), их оценка и анализ;</w:t>
                        </w:r>
                      </w:p>
                      <w:p w14:paraId="165537DF" w14:textId="3314201A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определение критериев и расчет пороговых значений показателей уровня экономической безопасности;</w:t>
                        </w:r>
                      </w:p>
                      <w:p w14:paraId="5E4D11C5" w14:textId="21C5F13F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разработка организационно-экономических и техн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логических мероприятий, направленных на повыш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ние экономической эффективности и обеспечения экономической безопасности организации (предпри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я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тия).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DAF8F67" w14:textId="55E02984" w:rsidR="00E579A4" w:rsidRPr="00E579A4" w:rsidRDefault="00A25E10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278</w:t>
                        </w:r>
                        <w:r w:rsidR="00E579A4"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/</w:t>
                        </w:r>
                        <w:r w:rsidR="00614DC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200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31D3E47" w14:textId="262061C2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Проверка з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писей в дне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нике и отдел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ь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ных разделов отчета. Соб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седование</w:t>
                        </w:r>
                      </w:p>
                      <w:p w14:paraId="73EB1E27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  <w:tr w:rsidR="00E579A4" w:rsidRPr="00E579A4" w14:paraId="2AFDB267" w14:textId="77777777" w:rsidTr="00B97F82">
                    <w:trPr>
                      <w:trHeight w:val="26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8456E5D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AA7C58B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Заключ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тельный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768ED2C" w14:textId="6E0EA45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Выводы по результатам практики. </w:t>
                        </w:r>
                      </w:p>
                      <w:p w14:paraId="3F5F983C" w14:textId="55C4DE04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Подготовка текста отчета о практике, оформление дневника, отчета, получение отзыва от руководителя практики от организации (предприятия), защита отч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та.</w:t>
                        </w:r>
                      </w:p>
                      <w:p w14:paraId="71524494" w14:textId="51601B2D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   Сдача комплекта документов по практике на кафе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д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ру (очная, очно-заочная и заочная формы обучения).  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C1DCEDC" w14:textId="32CBE550" w:rsidR="00E579A4" w:rsidRPr="00E579A4" w:rsidRDefault="00A25E10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40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E95B9BF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Записи в дне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нике.</w:t>
                        </w:r>
                      </w:p>
                      <w:p w14:paraId="7103968C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Оформление и защита отчета. </w:t>
                        </w:r>
                      </w:p>
                      <w:p w14:paraId="31B3619C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Презентация. </w:t>
                        </w:r>
                      </w:p>
                      <w:p w14:paraId="49B4751D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Написание научной ст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тьи.</w:t>
                        </w:r>
                      </w:p>
                    </w:tc>
                  </w:tr>
                  <w:tr w:rsidR="00EB0AD0" w:rsidRPr="00E579A4" w14:paraId="7C1C5A32" w14:textId="77777777" w:rsidTr="00B97F82">
                    <w:trPr>
                      <w:trHeight w:val="26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BC43C98" w14:textId="77777777" w:rsidR="00EB0AD0" w:rsidRPr="008F33D5" w:rsidRDefault="00EB0AD0" w:rsidP="00EB0A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2558781" w14:textId="1EC26449" w:rsidR="00EB0AD0" w:rsidRPr="008F33D5" w:rsidRDefault="00EB0AD0" w:rsidP="00EB0A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F33D5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Итого 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63C5C79" w14:textId="77777777" w:rsidR="00EB0AD0" w:rsidRPr="00E579A4" w:rsidRDefault="00EB0AD0" w:rsidP="00EB0A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4B4440E" w14:textId="254F2588" w:rsidR="00EB0AD0" w:rsidRPr="00EB0AD0" w:rsidRDefault="00EB0AD0" w:rsidP="00EB0A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B0AD0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324/200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2A3AC79" w14:textId="77777777" w:rsidR="00EB0AD0" w:rsidRPr="00E579A4" w:rsidRDefault="00EB0AD0" w:rsidP="00EB0A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</w:tbl>
                <w:p w14:paraId="45201732" w14:textId="04DE921B" w:rsidR="00E579A4" w:rsidRPr="00D54130" w:rsidRDefault="00E579A4" w:rsidP="003635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</w:tbl>
          <w:p w14:paraId="188B299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3B0463BA" w14:textId="77777777" w:rsidTr="001D030E">
        <w:trPr>
          <w:gridBefore w:val="3"/>
          <w:wBefore w:w="425" w:type="dxa"/>
          <w:trHeight w:val="204"/>
        </w:trPr>
        <w:tc>
          <w:tcPr>
            <w:tcW w:w="11244" w:type="dxa"/>
            <w:gridSpan w:val="3"/>
          </w:tcPr>
          <w:p w14:paraId="3316844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01DD80C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29A1CB6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3F04ECF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BE2F4E5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1CA7E2A3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F1A731" w14:textId="77777777" w:rsidR="004D190B" w:rsidRPr="004D6AB8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4D6AB8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7. ФОРМА ОТЧЕТНОСТИ ПО ПРАКТИКЕ</w:t>
                  </w:r>
                </w:p>
              </w:tc>
            </w:tr>
          </w:tbl>
          <w:p w14:paraId="6FAE46E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252C414" w14:textId="77777777" w:rsidTr="005B66AD">
        <w:trPr>
          <w:gridBefore w:val="2"/>
          <w:wBefore w:w="283" w:type="dxa"/>
          <w:trHeight w:val="114"/>
        </w:trPr>
        <w:tc>
          <w:tcPr>
            <w:tcW w:w="11386" w:type="dxa"/>
            <w:gridSpan w:val="4"/>
          </w:tcPr>
          <w:p w14:paraId="1CD9BB1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67EB99F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547EFB3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267930D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626356F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38F4FBAB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2679AE" w14:textId="5920CA11" w:rsidR="005B66AD" w:rsidRP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Формой отчетности по практике является отчет.</w:t>
                  </w:r>
                </w:p>
                <w:p w14:paraId="3716EB44" w14:textId="77777777" w:rsidR="005B66AD" w:rsidRP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</w:p>
                <w:p w14:paraId="7AB09E1C" w14:textId="6AC8A45C" w:rsid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Аттестация по итогам практики проводится на основании защиты оформленного отчета и отзывов руководителей практики от кафедры теорет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ческой и прикладной экономики и организации, в которой </w:t>
                  </w:r>
                  <w:proofErr w:type="gramStart"/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обучающийся</w:t>
                  </w:r>
                  <w:proofErr w:type="gramEnd"/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ходил практику.</w:t>
                  </w:r>
                </w:p>
                <w:p w14:paraId="192C8BCB" w14:textId="77777777" w:rsid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5CFBB539" w14:textId="0B4B905D" w:rsidR="005B66AD" w:rsidRPr="005B66AD" w:rsidRDefault="005B66AD" w:rsidP="005B66A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E20942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>7.1.</w:t>
                  </w:r>
                  <w:r w:rsidR="00E20942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E20942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>Структурные элементы отчёта о практике</w:t>
                  </w:r>
                </w:p>
                <w:p w14:paraId="3F643AAD" w14:textId="77777777" w:rsidR="005B66AD" w:rsidRPr="005B66AD" w:rsidRDefault="005B66AD" w:rsidP="005B66AD">
                  <w:pPr>
                    <w:spacing w:after="0" w:line="240" w:lineRule="auto"/>
                    <w:ind w:firstLine="708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032BD911" w14:textId="77777777" w:rsidR="005B66AD" w:rsidRPr="005B66AD" w:rsidRDefault="005B66AD" w:rsidP="005B66A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Материалы отчета располагают в следующей последовательности: </w:t>
                  </w:r>
                </w:p>
                <w:p w14:paraId="4652AAE3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- Титульный лист отчета (приложение 1)</w:t>
                  </w:r>
                </w:p>
                <w:p w14:paraId="6C72A240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- Рабочий график и индивидуальное задание на практику (приложение 2)</w:t>
                  </w:r>
                </w:p>
                <w:p w14:paraId="04C75EA6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- Дневник (приложение 3) </w:t>
                  </w:r>
                </w:p>
                <w:p w14:paraId="6F86C145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- Содержание отчета </w:t>
                  </w:r>
                </w:p>
                <w:p w14:paraId="1FB17266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- Приложения. </w:t>
                  </w:r>
                </w:p>
                <w:p w14:paraId="757E701E" w14:textId="77777777" w:rsidR="001B034E" w:rsidRPr="001B034E" w:rsidRDefault="001B034E" w:rsidP="00FA05B2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ТИТУЛЬНЫЙ ЛИСТ ОТЧЕТА содержит следующие данные: наимен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вание университета и кафедры, название отчёта, фамилию, имя и отчество обучающегося, место практики, фамилию, имя, отчество руководителя практ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ки от университета. </w:t>
                  </w:r>
                </w:p>
                <w:p w14:paraId="0EA03087" w14:textId="6FB7FDC7" w:rsidR="001B034E" w:rsidRPr="001B034E" w:rsidRDefault="001B034E" w:rsidP="001B034E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РАБОЧИЙ ГРАФИК И ИНДИВИДУАЛЬНОЕ ЗАДАНИЕ НА ПРАКТ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КУ </w:t>
                  </w:r>
                  <w:proofErr w:type="gramStart"/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разрабатывает кафедра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теоретической и прикладной экономики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 для кажд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го обучающегося индивидуально и выдает</w:t>
                  </w:r>
                  <w:proofErr w:type="gramEnd"/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 ему перед выходом на практику.</w:t>
                  </w:r>
                </w:p>
                <w:p w14:paraId="018091D3" w14:textId="77777777" w:rsidR="00363564" w:rsidRDefault="001B034E" w:rsidP="001B034E">
                  <w:pPr>
                    <w:spacing w:after="0" w:line="240" w:lineRule="auto"/>
                    <w:ind w:firstLine="52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ы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полненной практикантом работы за рабочий день. Кроме того, они должны с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ответствовать выданному индивидуальному заданию. Небрежное ведение дневника, наличие незаполненных разделов рассматриваются при защите отч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ё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та как серьёзные недостатки в прохождении практики.</w:t>
                  </w:r>
                </w:p>
                <w:p w14:paraId="327267D0" w14:textId="7A0C33E3" w:rsidR="001B034E" w:rsidRPr="00224F0F" w:rsidRDefault="00363564" w:rsidP="001B034E">
                  <w:pPr>
                    <w:spacing w:after="0" w:line="240" w:lineRule="auto"/>
                    <w:ind w:firstLine="527"/>
                    <w:contextualSpacing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ОТЗЫВ РУКОВОДИТЕЛЯ. По окончании практики руководитель практ</w:t>
                  </w: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и</w:t>
                  </w: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ки от профильной организации (предприятия-базы практики) заполняет отзыв. Отзыв заверяется подписью руководителя и печатью предприятия</w:t>
                  </w:r>
                  <w:r w:rsidR="00A25E10">
                    <w:rPr>
                      <w:rFonts w:ascii="Times New Roman" w:hAnsi="Times New Roman" w:cs="Times New Roman"/>
                      <w:sz w:val="28"/>
                    </w:rPr>
                    <w:t xml:space="preserve"> (Приложение 4)</w:t>
                  </w: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  <w:r w:rsidR="001B034E"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  </w:t>
                  </w:r>
                </w:p>
                <w:p w14:paraId="0324DD8D" w14:textId="3B9F8F33" w:rsidR="001B034E" w:rsidRPr="00224F0F" w:rsidRDefault="001B034E" w:rsidP="001B034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СОДЕРЖАНИЕ ОТЧЕТА включает разделы программы практики с ук</w:t>
                  </w:r>
                  <w:r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</w:t>
                  </w:r>
                  <w:r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занием страниц. Примерное содержание отчета</w:t>
                  </w:r>
                  <w:r w:rsidR="005B66AD"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  <w:r w:rsidRPr="00224F0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</w:p>
                <w:p w14:paraId="5132DC95" w14:textId="73929866" w:rsidR="004D190B" w:rsidRPr="00224F0F" w:rsidRDefault="004D190B" w:rsidP="00224F0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Введение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  <w:r w:rsidR="00363564" w:rsidRPr="00224F0F">
                    <w:t xml:space="preserve"> 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Содержит цель и задачи практики, отражает понимание студе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н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том значения практики для получения высшего образования, связь практики с другими компонентами учебного плана, указание места прохождения практ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ки. По возможности надо обосновать выбор базы практики.</w:t>
                  </w:r>
                </w:p>
                <w:p w14:paraId="2F412017" w14:textId="502D4969" w:rsidR="00363564" w:rsidRPr="00224F0F" w:rsidRDefault="00363564" w:rsidP="00224F0F">
                  <w:pPr>
                    <w:spacing w:after="0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1. Общая характеристика организации и нормативно-правовое обеспеч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ние ее предпринимательской деятельности.</w:t>
                  </w:r>
                </w:p>
                <w:p w14:paraId="229A3E67" w14:textId="747E1AA2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bookmarkStart w:id="3" w:name="_Hlk119486293"/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2.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Анализ факторов внешней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и внутренней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среды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организации (предпри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я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тия)</w:t>
                  </w:r>
                  <w:r w:rsidRPr="00224F0F">
                    <w:t xml:space="preserve">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(PEST-анализ, SWOT-анализ)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</w:p>
                <w:bookmarkEnd w:id="3"/>
                <w:p w14:paraId="728CFA3C" w14:textId="24D0A8A6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3.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Анализ организ</w:t>
                  </w:r>
                  <w:r w:rsidR="0092597C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ационной структуры управления и х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арактеристика функциональных обязанностей работников службы экономической безопасн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сти и/или юридического отдела</w:t>
                  </w:r>
                  <w:r w:rsidR="0092597C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 кадровой службы, финансовой службы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2568C091" w14:textId="20474FBD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4.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Анализ основных показателей хозяйственной деятельности за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после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д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ние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 года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3EB03C63" w14:textId="633FEE75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5.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Выявление и описание основных видов рисков в деятельности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орган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>зации (предприятия)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 оценк</w:t>
                  </w:r>
                  <w:r w:rsidR="002008B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динамики развития основных угроз экономич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ской безопасности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0A098746" w14:textId="035789E7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6.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Определение критериев и расчет пороговых значений показателей уровня экономической безопасности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047520E4" w14:textId="4F60542F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7.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Р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азработка р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екомендации по повышению эффективности деятельности и обеспечения экономической безопасности</w:t>
                  </w:r>
                  <w:r w:rsidRPr="00224F0F">
                    <w:t xml:space="preserve">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организации (предприятия).</w:t>
                  </w:r>
                </w:p>
                <w:p w14:paraId="1C7B85A6" w14:textId="77777777" w:rsidR="004D190B" w:rsidRPr="00224F0F" w:rsidRDefault="004D190B" w:rsidP="00173C4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Заключение</w:t>
                  </w:r>
                </w:p>
                <w:p w14:paraId="49C2FB55" w14:textId="7259824A" w:rsidR="004D190B" w:rsidRPr="00224F0F" w:rsidRDefault="004D190B" w:rsidP="00173C4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Список </w:t>
                  </w:r>
                  <w:r w:rsidR="00C66C73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источников</w:t>
                  </w:r>
                  <w:r w:rsid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499587CF" w14:textId="70510AF0" w:rsidR="005B66AD" w:rsidRPr="00224F0F" w:rsidRDefault="005B66AD" w:rsidP="005B66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Рекомендуемый объем отчета: 20-25 стр. (без приложений). </w:t>
                  </w:r>
                </w:p>
                <w:p w14:paraId="0EB4043C" w14:textId="5BDB7453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ОБРАЗОВАТЕЛЬНЫЕ ТЕХНОЛОГИИ. В процессе прохождения практ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ки используются следующие технологии:</w:t>
                  </w:r>
                </w:p>
                <w:p w14:paraId="2B133469" w14:textId="77777777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Стандартные методы обучения: </w:t>
                  </w:r>
                </w:p>
                <w:p w14:paraId="1ACE65FB" w14:textId="0D0A8AD8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самостоятельная работа обучающихся вне аудитории, в которую вкл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ю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чается выполнение заданий практики в соответствии с индивидуальным зад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нием и рекомендованными источниками литературы; </w:t>
                  </w:r>
                </w:p>
                <w:p w14:paraId="7B2B0CBF" w14:textId="687D2927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освоение методов анализа информации и интерпретации результатов;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 выполнение письменных аналитических и расчетных заданий в рамках практ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ки с использованием рекомендуемых информационных источников (учебники, издания периодической печати, сайты в сети Интернет);</w:t>
                  </w:r>
                </w:p>
                <w:p w14:paraId="3D94EEED" w14:textId="2B50FDC3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консультации преподавателя по актуальным вопросам, возникающим у студентов в ходе прохождения практики; методологии выполнения практич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ских заданий, подготовке отчета по практике, выполнению аналитических з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даний. </w:t>
                  </w:r>
                </w:p>
                <w:p w14:paraId="159ED789" w14:textId="12612198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Методы обучения с применением интерактивных форм: для выполнения индивидуального задания и формирования отчета по практике обучающиеся используют широкий арсенал программных продуктов. Прохождение практики предполагает использование технологий: </w:t>
                  </w:r>
                </w:p>
                <w:p w14:paraId="09BF69A8" w14:textId="13578A00" w:rsidR="004E551F" w:rsidRPr="00224F0F" w:rsidRDefault="00224F0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электронно-библиотечных систем для самостоятельного изучения нау</w:t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ч</w:t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ной и учебно-методической литературы;</w:t>
                  </w:r>
                </w:p>
                <w:p w14:paraId="0F44FF11" w14:textId="1D2E3579" w:rsidR="004E551F" w:rsidRPr="00224F0F" w:rsidRDefault="00224F0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справочно-правовых систем, в том числе, </w:t>
                  </w:r>
                  <w:proofErr w:type="spellStart"/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КонсультантПлюс</w:t>
                  </w:r>
                  <w:proofErr w:type="spellEnd"/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; </w:t>
                  </w:r>
                </w:p>
                <w:p w14:paraId="64F9E905" w14:textId="748ECCE6" w:rsidR="004E551F" w:rsidRPr="00224F0F" w:rsidRDefault="00224F0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информационные технологии для сбора, хранения и обработки </w:t>
                  </w:r>
                  <w:r w:rsidR="007A7CE5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инфо</w:t>
                  </w:r>
                  <w:r w:rsidR="007A7CE5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р</w:t>
                  </w:r>
                  <w:r w:rsidR="007A7CE5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мации.  </w:t>
                  </w:r>
                </w:p>
                <w:p w14:paraId="437909DC" w14:textId="0A3CC123" w:rsidR="004E551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В процессе прохождения производственной практики используются мет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о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ды проблемного обучения, связанные с решением проблем конкретного объе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та исследования; исследовательские методы обучения, связанные с самосто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я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тельным пополнением знаний.</w:t>
                  </w:r>
                </w:p>
                <w:p w14:paraId="5C84209D" w14:textId="77777777" w:rsidR="005B66AD" w:rsidRPr="00224F0F" w:rsidRDefault="005B66AD" w:rsidP="00614DC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025C8E86" w14:textId="77777777" w:rsidR="005B66AD" w:rsidRPr="005B66AD" w:rsidRDefault="005B66AD" w:rsidP="005B66A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475D94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>7.2. Требования к оформлению отчета о практике</w:t>
                  </w:r>
                </w:p>
                <w:p w14:paraId="33D45B16" w14:textId="77777777" w:rsidR="005B66AD" w:rsidRPr="00AC397B" w:rsidRDefault="005B66AD" w:rsidP="00AC397B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715EACE6" w14:textId="77777777" w:rsidR="00AC397B" w:rsidRPr="00C810DA" w:rsidRDefault="00AC397B" w:rsidP="00AC397B">
                  <w:pPr>
                    <w:tabs>
                      <w:tab w:val="left" w:pos="1473"/>
                    </w:tabs>
                    <w:autoSpaceDN w:val="0"/>
                    <w:spacing w:after="0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Отчет по практике 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оформляется печатным способом с использованием текстового редактора, например, </w:t>
                  </w:r>
                  <w:proofErr w:type="spell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или аналогичного, и распеч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тывается на принтере с качеством печати не ниже 300 </w:t>
                  </w:r>
                  <w:proofErr w:type="spell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dpi</w:t>
                  </w:r>
                  <w:proofErr w:type="spell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581BDE07" w14:textId="77777777" w:rsidR="00AC397B" w:rsidRPr="00C810DA" w:rsidRDefault="00AC397B" w:rsidP="00AC397B">
                  <w:pPr>
                    <w:tabs>
                      <w:tab w:val="left" w:pos="1469"/>
                    </w:tabs>
                    <w:autoSpaceDN w:val="0"/>
                    <w:spacing w:after="0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Титульный лист оформляется в соответствии с Приложением 1.</w:t>
                  </w:r>
                </w:p>
                <w:p w14:paraId="402190BA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Оглавление </w:t>
                  </w:r>
                </w:p>
                <w:p w14:paraId="62BA15C5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Слово ОГЛАВЛЕНИЕ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пишется прописными буквами и выравнивается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по центру строки. </w:t>
                  </w:r>
                </w:p>
                <w:p w14:paraId="17E21D7B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Используется одинарный или полуторный межстрочный интервал в з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висимости от количества содержательных компонентов. </w:t>
                  </w:r>
                </w:p>
                <w:p w14:paraId="5891B546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Заголовки структурных частей выравниваются по левому краю. </w:t>
                  </w:r>
                </w:p>
                <w:p w14:paraId="68E4241B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Заголовки одинаковых уровней рубрикации необходимо располагать друг под другом. Заголовки каждого последующего более низкого уровня следует смещать вправо 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относител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ьно заголовков предыдущего уровня. Каждому заг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ловку должен соответствовать номер начальной страницы раздела. Строка з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головка связывается с номером страницы рядом точек, которые должны зака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чиваться для всех заголовков на одной вертикали. Все заголовки пишутся строчными буквами, начиная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прописной, без точки в конце. Названия глав, введение, заключение, список источников и приложения пишутся прописными буквами (пример оглавления содержится в Приложении 5 к настоящему Пол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жению).</w:t>
                  </w:r>
                </w:p>
                <w:p w14:paraId="134A0C4F" w14:textId="77777777" w:rsidR="00AC397B" w:rsidRPr="00C810DA" w:rsidRDefault="00AC397B" w:rsidP="00AC397B">
                  <w:pPr>
                    <w:tabs>
                      <w:tab w:val="left" w:pos="1473"/>
                    </w:tabs>
                    <w:autoSpaceDN w:val="0"/>
                    <w:spacing w:after="0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  <w:t>Заголовки</w:t>
                  </w:r>
                </w:p>
                <w:p w14:paraId="1AC6E6C7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Для лучшего восприятия текст </w:t>
                  </w:r>
                  <w:r w:rsidRPr="00C810DA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отчета по практике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разбивается на главы, параграфы, пункты. Главы и параграфы должны иметь заголовки, четко и кра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ко отражающие их содержание. </w:t>
                  </w:r>
                </w:p>
                <w:p w14:paraId="5B901CFC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Главы в работе нумеруются по порядку арабскими цифрами, например, Глава 1., Глава 2. и т. д. </w:t>
                  </w:r>
                </w:p>
                <w:p w14:paraId="42B4CE55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Параграфы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нумеруются в пределах каждой главы и их номера состоят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из номера главы и номера параграфа в данной главе, отделенного от номера главы точкой. В конце номера параграфа ставится точка, слово «параграф» и знак «§» не пишутся, например, 1.1., 1.2. и т. д. Соответственно пункты и подпункты нумеруются в пределах параграфов, например: 1.1.1., 1.1.1.1. и т. д.</w:t>
                  </w:r>
                </w:p>
                <w:p w14:paraId="2D5C641A" w14:textId="77777777" w:rsidR="00AC397B" w:rsidRPr="00C810DA" w:rsidRDefault="00AC397B" w:rsidP="00AC397B">
                  <w:pPr>
                    <w:autoSpaceDN w:val="0"/>
                    <w:spacing w:after="0"/>
                    <w:ind w:left="4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Введение, заключение, список источников и приложение не нумеруются.</w:t>
                  </w:r>
                </w:p>
                <w:p w14:paraId="4C790F63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глав следует располагать по центру строки, без точки в конце и без переносов, печатать прописными буквами, не подчеркивать, использ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вать полужирное начертание.</w:t>
                  </w:r>
                </w:p>
                <w:p w14:paraId="5B502FEA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параграфов следует располагать по центру строки, без точки в конце и без переносов, печатать строчными буквами, не подчеркивать, испол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ь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зовать полужирное начертание, одинарный интервал. Если заголовок не пом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щается в строке, то при разбивке его для переноса следует учитывать смысл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вую и логическую связь.</w:t>
                  </w:r>
                </w:p>
                <w:p w14:paraId="2E4B13E1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4" w:name="bookmark4"/>
                </w:p>
                <w:p w14:paraId="1146597C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  <w:bookmarkEnd w:id="4"/>
                </w:p>
                <w:p w14:paraId="52E3AD1B" w14:textId="77777777" w:rsidR="00AC397B" w:rsidRPr="00AC397B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lang w:eastAsia="ru-RU"/>
                    </w:rPr>
                  </w:pPr>
                </w:p>
                <w:p w14:paraId="0374D47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bookmarkStart w:id="5" w:name="bookmark5"/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ГЛАВА 1. ОСОБЕННОСТИ КОММЕРЧЕСКОЙ ДЕЯТЕЛЬНОСТИ </w:t>
                  </w:r>
                </w:p>
                <w:p w14:paraId="34073258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 УСЛОВИЯХ РЫНОЧНЫХ ОТНОШЕНИЙ</w:t>
                  </w:r>
                  <w:bookmarkEnd w:id="5"/>
                </w:p>
                <w:p w14:paraId="1323296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6" w:name="bookmark6"/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(правильный вариант)</w:t>
                  </w:r>
                  <w:bookmarkEnd w:id="6"/>
                </w:p>
                <w:p w14:paraId="46F7CFD9" w14:textId="77777777" w:rsidR="00AC397B" w:rsidRPr="00AC397B" w:rsidRDefault="00AC397B" w:rsidP="00AC397B">
                  <w:pPr>
                    <w:autoSpaceDN w:val="0"/>
                    <w:spacing w:after="0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7" w:name="bookmark7"/>
                </w:p>
                <w:p w14:paraId="2BED8E9A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ГЛАВА 1. ОСОБЕННОСТИ КОММЕРЧЕСКОЙ ДЕЯТЕЛЬНОСТИ В УСЛОВИЯХ</w:t>
                  </w:r>
                  <w:bookmarkEnd w:id="7"/>
                </w:p>
                <w:p w14:paraId="53846A7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8" w:name="bookmark8"/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РЫНОЧНЫХ ОТНОШЕНИЙ</w:t>
                  </w:r>
                  <w:bookmarkEnd w:id="8"/>
                </w:p>
                <w:p w14:paraId="19F4F368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9" w:name="bookmark9"/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(неправильный вариант)</w:t>
                  </w:r>
                  <w:bookmarkEnd w:id="9"/>
                </w:p>
                <w:p w14:paraId="652A9BA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EA1F1FE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глав от названия параграфов следует отделять тремя ме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строчными одинарными интервалами. Заголовок параграфа следует отделять от текста параграфа полуторным межстрочным интервалом. Интервал между строчками заголовка (главы и параграфа) – одинарный. </w:t>
                  </w:r>
                </w:p>
                <w:p w14:paraId="15CD6A14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46B3BB7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20DE82AC" w14:textId="391D4ADC" w:rsidR="00AC397B" w:rsidRPr="00AC397B" w:rsidRDefault="00AC397B" w:rsidP="00AC397B">
                  <w:pPr>
                    <w:autoSpaceDN w:val="0"/>
                    <w:spacing w:after="0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48000" behindDoc="0" locked="0" layoutInCell="1" allowOverlap="1" wp14:anchorId="765FBB02" wp14:editId="3D6A7BD4">
                            <wp:simplePos x="0" y="0"/>
                            <wp:positionH relativeFrom="column">
                              <wp:posOffset>5482589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0" cy="285750"/>
                            <wp:effectExtent l="76200" t="38100" r="57150" b="57150"/>
                            <wp:wrapNone/>
                            <wp:docPr id="41" name="Прямая соединительная линия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857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FD93252" id="Прямая соединительная линия 41" o:spid="_x0000_s1026" style="position:absolute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1.7pt,11.9pt" to="431.7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</w:p>
                <w:p w14:paraId="1347B3E3" w14:textId="32B284CF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048" behindDoc="0" locked="0" layoutInCell="1" allowOverlap="1" wp14:anchorId="51964212" wp14:editId="54BB5B83">
                            <wp:simplePos x="0" y="0"/>
                            <wp:positionH relativeFrom="column">
                              <wp:posOffset>5586730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452120" cy="278765"/>
                            <wp:effectExtent l="0" t="0" r="5080" b="6985"/>
                            <wp:wrapNone/>
                            <wp:docPr id="40" name="Прямоугольник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2120" cy="2787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65822F9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 </w:t>
                                        </w:r>
                                        <w:proofErr w:type="spellStart"/>
                                        <w:r>
                                          <w:t>инт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40" o:spid="_x0000_s1026" style="position:absolute;left:0;text-align:left;margin-left:439.9pt;margin-top:6.4pt;width:35.6pt;height:21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" stroked="f">
                            <v:textbox inset="0,0,0,0">
                              <w:txbxContent>
                                <w:p w14:paraId="765822F9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ГЛАВА 1. ТЕОРЕТИЧЕСКИЕ АСПЕКТЫ ОЦЕНКИ</w:t>
                  </w:r>
                </w:p>
                <w:p w14:paraId="40CCD62B" w14:textId="721B1863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2096" behindDoc="0" locked="0" layoutInCell="1" allowOverlap="1" wp14:anchorId="0C71A09B" wp14:editId="15838892">
                            <wp:simplePos x="0" y="0"/>
                            <wp:positionH relativeFrom="column">
                              <wp:posOffset>2853689</wp:posOffset>
                            </wp:positionH>
                            <wp:positionV relativeFrom="paragraph">
                              <wp:posOffset>137160</wp:posOffset>
                            </wp:positionV>
                            <wp:extent cx="0" cy="573405"/>
                            <wp:effectExtent l="76200" t="38100" r="57150" b="55245"/>
                            <wp:wrapNone/>
                            <wp:docPr id="39" name="Прямая соединительная линия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57340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0FAED42" id="Прямая соединительная линия 39" o:spid="_x0000_s1026" style="position:absolute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ФИНАНСОВОГО СОСТОЯНИЯ ОРГАНИЗАЦИИ</w:t>
                  </w:r>
                </w:p>
                <w:p w14:paraId="0D410D23" w14:textId="6629DFDB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7E2B1BA5" wp14:editId="2253066A">
                            <wp:simplePos x="0" y="0"/>
                            <wp:positionH relativeFrom="column">
                              <wp:posOffset>3187065</wp:posOffset>
                            </wp:positionH>
                            <wp:positionV relativeFrom="paragraph">
                              <wp:posOffset>80645</wp:posOffset>
                            </wp:positionV>
                            <wp:extent cx="2194560" cy="457200"/>
                            <wp:effectExtent l="0" t="0" r="0" b="0"/>
                            <wp:wrapNone/>
                            <wp:docPr id="38" name="Надпись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94560" cy="457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E42AB43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3 строки*Интервал 1п.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Надпись 38" o:spid="_x0000_s1027" type="#_x0000_t202" style="position:absolute;left:0;text-align:left;margin-left:250.95pt;margin-top:6.35pt;width:172.8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" stroked="f">
                            <v:textbox>
                              <w:txbxContent>
                                <w:p w14:paraId="2E42AB43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3 строки*Интервал 1п.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13A19F35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3A655D2A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DB3F4D7" w14:textId="6A9DDBA9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4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6192" behindDoc="0" locked="0" layoutInCell="1" allowOverlap="1" wp14:anchorId="56D071C4" wp14:editId="3E94B984">
                            <wp:simplePos x="0" y="0"/>
                            <wp:positionH relativeFrom="column">
                              <wp:posOffset>1718944</wp:posOffset>
                            </wp:positionH>
                            <wp:positionV relativeFrom="paragraph">
                              <wp:posOffset>137160</wp:posOffset>
                            </wp:positionV>
                            <wp:extent cx="0" cy="349885"/>
                            <wp:effectExtent l="76200" t="38100" r="76200" b="50165"/>
                            <wp:wrapNone/>
                            <wp:docPr id="37" name="Прямая соединительная линия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4988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219BDE6F" id="Прямая соединительная линия 3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1.1.</w:t>
                  </w: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Финансовое состояние организации, факторы, его определяющие</w:t>
                  </w:r>
                </w:p>
                <w:p w14:paraId="5BC4BB1D" w14:textId="331231A6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 w:line="360" w:lineRule="auto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15A94A8A" wp14:editId="2B9FF8A2">
                            <wp:simplePos x="0" y="0"/>
                            <wp:positionH relativeFrom="column">
                              <wp:posOffset>1830705</wp:posOffset>
                            </wp:positionH>
                            <wp:positionV relativeFrom="paragraph">
                              <wp:posOffset>34925</wp:posOffset>
                            </wp:positionV>
                            <wp:extent cx="2301240" cy="350520"/>
                            <wp:effectExtent l="0" t="0" r="3810" b="0"/>
                            <wp:wrapNone/>
                            <wp:docPr id="36" name="Прямоугольник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01240" cy="3505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EB0E61B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 строка *Интервал 1,5 </w:t>
                                        </w:r>
                                        <w:proofErr w:type="gramStart"/>
                                        <w:r>
                                          <w:t>п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36" o:spid="_x0000_s1028" style="position:absolute;left:0;text-align:left;margin-left:144.15pt;margin-top:2.75pt;width:181.2pt;height:2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jrJqlKMCAAAQBQAADgAAAAAAAAAAAAAAAAAuAgAA&#10;ZHJzL2Uyb0RvYy54bWxQSwECLQAUAAYACAAAACEAvBqGv9wAAAAIAQAADwAAAAAAAAAAAAAAAAD9&#10;BAAAZHJzL2Rvd25yZXYueG1sUEsFBgAAAAAEAAQA8wAAAAYGAAAAAA==&#10;" stroked="f">
                            <v:textbox inset="0,0,0,0">
                              <w:txbxContent>
                                <w:p w14:paraId="4EB0E61B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254B2DAA" w14:textId="77777777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Текст параграфа 1.1</w:t>
                  </w:r>
                </w:p>
                <w:p w14:paraId="50239C56" w14:textId="18BB3CAE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 w:line="360" w:lineRule="auto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0288" behindDoc="0" locked="0" layoutInCell="1" allowOverlap="1" wp14:anchorId="1A9D5DE9" wp14:editId="45D508B1">
                            <wp:simplePos x="0" y="0"/>
                            <wp:positionH relativeFrom="column">
                              <wp:posOffset>1718309</wp:posOffset>
                            </wp:positionH>
                            <wp:positionV relativeFrom="paragraph">
                              <wp:posOffset>80010</wp:posOffset>
                            </wp:positionV>
                            <wp:extent cx="0" cy="341630"/>
                            <wp:effectExtent l="76200" t="38100" r="76200" b="58420"/>
                            <wp:wrapNone/>
                            <wp:docPr id="35" name="Прямая соединительная линия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4163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28A80671" id="Прямая соединительная линия 35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2287BF4" wp14:editId="23EF18D9">
                            <wp:simplePos x="0" y="0"/>
                            <wp:positionH relativeFrom="column">
                              <wp:posOffset>1830705</wp:posOffset>
                            </wp:positionH>
                            <wp:positionV relativeFrom="paragraph">
                              <wp:posOffset>8255</wp:posOffset>
                            </wp:positionV>
                            <wp:extent cx="2087880" cy="342900"/>
                            <wp:effectExtent l="0" t="0" r="7620" b="0"/>
                            <wp:wrapNone/>
                            <wp:docPr id="34" name="Прямоугольник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87880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3787F8F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1 строка *Интервал 1,5 п.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34" o:spid="_x0000_s1029" style="position:absolute;left:0;text-align:left;margin-left:144.15pt;margin-top:.65pt;width:164.4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" stroked="f">
                            <v:textbox inset="0,0,0,0">
                              <w:txbxContent>
                                <w:p w14:paraId="73787F8F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 строка *Интервал 1,5 п.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1317752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61BB43BA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1.2. Цель, задачи, последовательность проведения</w:t>
                  </w:r>
                </w:p>
                <w:p w14:paraId="68222696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и информационное обеспечение анализа</w:t>
                  </w:r>
                </w:p>
                <w:p w14:paraId="012F4301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финансового состояния организации</w:t>
                  </w:r>
                </w:p>
                <w:p w14:paraId="0D2A302B" w14:textId="252ED8BC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4384" behindDoc="0" locked="0" layoutInCell="1" allowOverlap="1" wp14:anchorId="0627FDFC" wp14:editId="6FAEEFB5">
                            <wp:simplePos x="0" y="0"/>
                            <wp:positionH relativeFrom="column">
                              <wp:posOffset>1718309</wp:posOffset>
                            </wp:positionH>
                            <wp:positionV relativeFrom="paragraph">
                              <wp:posOffset>30480</wp:posOffset>
                            </wp:positionV>
                            <wp:extent cx="0" cy="301625"/>
                            <wp:effectExtent l="76200" t="38100" r="57150" b="60325"/>
                            <wp:wrapNone/>
                            <wp:docPr id="33" name="Прямая соединительная линия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016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47129494" id="Прямая соединительная линия 33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74764D1" wp14:editId="36B18D22">
                            <wp:simplePos x="0" y="0"/>
                            <wp:positionH relativeFrom="column">
                              <wp:posOffset>1823085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46960" cy="342900"/>
                            <wp:effectExtent l="0" t="0" r="0" b="0"/>
                            <wp:wrapNone/>
                            <wp:docPr id="32" name="Прямоугольник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46960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0C28469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 строка *Интервал 1,5 </w:t>
                                        </w:r>
                                        <w:proofErr w:type="gramStart"/>
                                        <w:r>
                                          <w:t>п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32" o:spid="_x0000_s1030" style="position:absolute;left:0;text-align:left;margin-left:143.55pt;margin-top:10.55pt;width:184.8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" stroked="f">
                            <v:textbox inset="0,0,0,0">
                              <w:txbxContent>
                                <w:p w14:paraId="70C28469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5ACB7B1C" w14:textId="77777777" w:rsid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54F323F" w14:textId="77777777" w:rsidR="00DC53C6" w:rsidRDefault="00DC53C6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6869AF2" w14:textId="77777777" w:rsidR="00AC397B" w:rsidRPr="00C810DA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Текст параграфа 1.2</w:t>
                  </w:r>
                </w:p>
                <w:p w14:paraId="14F2F32C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Каждая глава, а также введение, заключение, список источников, прилож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ние начинаются с новой страницы. </w:t>
                  </w:r>
                </w:p>
                <w:p w14:paraId="4767921F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  <w:t>Перечисления</w:t>
                  </w:r>
                </w:p>
                <w:p w14:paraId="6B5D9B1E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Внутри самостоятельных пунктов и подразделов могут быть приведены перечисления. Перед каждой позицией перечисления следует ставить тире. Элементы перечня пишутся со строчной буквы. </w:t>
                  </w:r>
                </w:p>
                <w:p w14:paraId="0114CCFB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pacing w:val="20"/>
                      <w:sz w:val="28"/>
                      <w:szCs w:val="28"/>
                      <w:lang w:eastAsia="ru-RU"/>
                    </w:rPr>
                    <w:t>Например: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16086F0F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структуре экономической безопасности выделяют элементы безопасн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сти: </w:t>
                  </w:r>
                </w:p>
                <w:p w14:paraId="5C995CED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– финансовая безопасность. Обеспечение стабильности финансовых пот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ков, платежеспособности и управления рисками;</w:t>
                  </w:r>
                </w:p>
                <w:p w14:paraId="028EEA92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– продовольственная безопасность. Гарантия достаточности и доступности продовольствия для населения;</w:t>
                  </w:r>
                </w:p>
                <w:p w14:paraId="3FC9A593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энергетическая безопасность. Стабильное снабжение энергией, контроль над сырьевыми ресурсами. </w:t>
                  </w:r>
                </w:p>
                <w:p w14:paraId="35E1DDA2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необходимо сослаться на элемент перечня, то перед позицией вместо тире ставят строчную букву русского алфавита. Для дальнейшей детализации перечислений необходимо использовать арабские цифры, после которых ст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вится скобка, а запись производится с абзацного отступа, как показано в пр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мере ниже. Иные обозначения списков (символы, прописные буквы, римские цифры, маркеры) недопустимы.</w:t>
                  </w:r>
                </w:p>
                <w:p w14:paraId="3500698B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Пример</w:t>
                  </w:r>
                </w:p>
                <w:p w14:paraId="6BDDBD3B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а)_____________________;</w:t>
                  </w:r>
                </w:p>
                <w:p w14:paraId="34B16211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  <w:t>1)__________________;</w:t>
                  </w:r>
                </w:p>
                <w:p w14:paraId="140BF3BB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  <w:t>2) ____________________;</w:t>
                  </w:r>
                </w:p>
                <w:p w14:paraId="29920056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б)______________________</w:t>
                  </w:r>
                  <w:proofErr w:type="gramStart"/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gramEnd"/>
                </w:p>
                <w:p w14:paraId="6123ADF2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Все элементы перечня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начинаются с абзацного отступа и разделяются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то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кой с запятой. </w:t>
                  </w:r>
                </w:p>
                <w:p w14:paraId="30D4FA6D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B591E12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 xml:space="preserve">Оформление текста </w:t>
                  </w:r>
                </w:p>
                <w:p w14:paraId="34E3866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Текст отчета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6"/>
                      <w:sz w:val="28"/>
                      <w:szCs w:val="28"/>
                      <w:lang w:eastAsia="ru-RU"/>
                    </w:rPr>
                    <w:t xml:space="preserve"> должен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располагаться на одной стороне листа б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лой бумаги формата А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4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(210 × 297 мм), иметь книжную ориентацию для основн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го те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к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ста и альбомную, если это необходимо – для размещения схем, рисунков, таблиц, иллюстраций и т.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д.</w:t>
                  </w:r>
                </w:p>
                <w:p w14:paraId="06AA68D8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страниц с книжной ориентацией рекомендуется устанавливать след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ющие размеры полей: </w:t>
                  </w:r>
                </w:p>
                <w:p w14:paraId="5284E5A2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верхнее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4F6A5669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нижнее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3D81DCD3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левое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3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3A016CF5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правое</w:t>
                  </w:r>
                  <w:proofErr w:type="spellEnd"/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1,5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.</w:t>
                  </w:r>
                </w:p>
                <w:p w14:paraId="63BDD8D4" w14:textId="77777777" w:rsidR="00DC53C6" w:rsidRPr="00120A65" w:rsidRDefault="00DC53C6" w:rsidP="00DC53C6">
                  <w:pPr>
                    <w:tabs>
                      <w:tab w:val="left" w:pos="0"/>
                      <w:tab w:val="left" w:pos="851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страниц с альбомной ориентацией рекомендуется устанавливать сл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дующие размеры полей: </w:t>
                  </w:r>
                </w:p>
                <w:p w14:paraId="0534377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верхнее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3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3F4008F9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нижнее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1,5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16A51C4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левое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573A0E1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правое</w:t>
                  </w:r>
                  <w:proofErr w:type="spellEnd"/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.</w:t>
                  </w:r>
                </w:p>
                <w:p w14:paraId="693B0A00" w14:textId="77777777" w:rsidR="00DC53C6" w:rsidRPr="00120A65" w:rsidRDefault="00DC53C6" w:rsidP="00DC53C6">
                  <w:pPr>
                    <w:tabs>
                      <w:tab w:val="left" w:pos="0"/>
                      <w:tab w:val="left" w:pos="851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ввода (и форматирования) основного текста используются:</w:t>
                  </w:r>
                </w:p>
                <w:p w14:paraId="18FBA20E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шрифт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Times New Roman, </w:t>
                  </w:r>
                </w:p>
                <w:p w14:paraId="0884B6D3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размер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14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666677EB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межстрочный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интервал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полуторный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04136637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интервал перед абзацем и после абзаца – 0,</w:t>
                  </w:r>
                </w:p>
                <w:p w14:paraId="7744F869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lastRenderedPageBreak/>
                    <w:t>способ выравнивания – по ширине для основного текста,</w:t>
                  </w:r>
                </w:p>
                <w:p w14:paraId="2BFAC955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начертание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обычное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4F0A9F0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отступ первой строки (абзацный отступ) –1,25 см. </w:t>
                  </w:r>
                </w:p>
                <w:p w14:paraId="65832DD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тексте следует использовать автоматическую расстановку переносов.</w:t>
                  </w:r>
                </w:p>
                <w:p w14:paraId="7481DB87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Кавычки в тексте оформляются единообразно, в виде «ёлочек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» («»).  </w:t>
                  </w:r>
                  <w:proofErr w:type="gramEnd"/>
                </w:p>
                <w:p w14:paraId="34CFCF1E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ния,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внутритекстовые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и подстрочные примечания, в которых инициалы ставя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ся вс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гда после фамилии).</w:t>
                  </w:r>
                </w:p>
                <w:p w14:paraId="23497C28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должен быть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сшита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в скоросшиватель.</w:t>
                  </w:r>
                </w:p>
                <w:p w14:paraId="552CBE3B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</w:p>
                <w:p w14:paraId="308AC40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Формулы</w:t>
                  </w:r>
                </w:p>
                <w:p w14:paraId="568E741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ввода формул целесообразно использовать редакторы формул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i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crosoft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Equation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3.0,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Microsoft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MathType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или аналогичные).</w:t>
                  </w:r>
                </w:p>
                <w:p w14:paraId="32097240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Формулы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могут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размещаться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:</w:t>
                  </w:r>
                </w:p>
                <w:p w14:paraId="2F70C270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14:paraId="13E01D9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14:paraId="17DB76E8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внутри текста (небольшие, несложные и не имеющие самостоятельн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го значения), например:</w:t>
                  </w:r>
                  <w:proofErr w:type="gramEnd"/>
                </w:p>
                <w:p w14:paraId="596D6857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1)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24"/>
                      <w:sz w:val="24"/>
                      <w:szCs w:val="24"/>
                      <w:lang w:eastAsia="ru-RU"/>
                    </w:rPr>
                    <w:object w:dxaOrig="1608" w:dyaOrig="1248" w14:anchorId="6901B54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3" type="#_x0000_t75" style="width:80.25pt;height:62.25pt;mso-position-horizontal-relative:page;mso-position-vertical-relative:page" o:ole="" filled="t">
                        <v:imagedata r:id="rId10" o:title=""/>
                      </v:shape>
                      <o:OLEObject Type="Embed" ProgID="Equation.3" ShapeID="_x0000_i1033" DrawAspect="Content" ObjectID="_1847611715" r:id="rId11"/>
                    </w:objec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,                                          </w:t>
                  </w: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    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    (1.1)</w:t>
                  </w:r>
                </w:p>
                <w:p w14:paraId="5548A513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2)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6"/>
                      <w:sz w:val="24"/>
                      <w:szCs w:val="24"/>
                      <w:lang w:eastAsia="ru-RU"/>
                    </w:rPr>
                    <w:object w:dxaOrig="2088" w:dyaOrig="420" w14:anchorId="019449A7">
                      <v:shape id="_x0000_i1034" type="#_x0000_t75" style="width:104.25pt;height:21pt;mso-position-horizontal-relative:page;mso-position-vertical-relative:page" o:ole="" filled="t">
                        <v:imagedata r:id="rId12" o:title=""/>
                      </v:shape>
                      <o:OLEObject Type="Embed" ProgID="Equation.3" ShapeID="_x0000_i1034" DrawAspect="Content" ObjectID="_1847611716" r:id="rId13"/>
                    </w:object>
                  </w:r>
                  <w:r w:rsidRPr="003278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     </w:t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12"/>
                      <w:sz w:val="24"/>
                      <w:szCs w:val="24"/>
                      <w:lang w:val="en-US" w:eastAsia="ru-RU"/>
                    </w:rPr>
                    <w:object w:dxaOrig="3132" w:dyaOrig="588" w14:anchorId="30DA2B84">
                      <v:shape id="_x0000_i1035" type="#_x0000_t75" style="width:156.75pt;height:29.25pt;mso-position-horizontal-relative:page;mso-position-vertical-relative:page" o:ole="" filled="t">
                        <v:imagedata r:id="rId14" o:title=""/>
                      </v:shape>
                      <o:OLEObject Type="Embed" ProgID="Equation.3" ShapeID="_x0000_i1035" DrawAspect="Content" ObjectID="_1847611717" r:id="rId15"/>
                    </w:objec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,                           (1.2)</w:t>
                  </w:r>
                </w:p>
                <w:p w14:paraId="5EF1B114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9232AA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) формула Эйнштейна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E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=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mc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² связывает массу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) и энергию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E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) через ква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рат скорости св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та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c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²), подчеркивая её фундаментальное значение в физике.</w:t>
                  </w:r>
                </w:p>
                <w:p w14:paraId="217BA27B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формула не помещается в одной строке, ее следует переносить на другую:</w:t>
                  </w:r>
                </w:p>
                <w:p w14:paraId="1F150E5F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в первую очередь на знаках отношения между левой и правой частями формулы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(&gt;, &lt;, =, ≥,  ≤, ≠);</w:t>
                  </w:r>
                  <w:proofErr w:type="gramEnd"/>
                </w:p>
                <w:p w14:paraId="05D50325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во вторую очередь на знаках многоточие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(…), 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сложения и вычитания (+ и –);</w:t>
                  </w:r>
                </w:p>
                <w:p w14:paraId="57E6517F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третью очередь на знаке умножения в виде креста (х).</w:t>
                  </w:r>
                </w:p>
                <w:p w14:paraId="39D151AD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этом знак, по которому производится перенос, оставляют в конце строки и повторяют в начале новой строки, на которую перенесена часть фо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мулы. На других знаках,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кроме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упомянутых, разбивать формулу не рекоменд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ется.</w:t>
                  </w:r>
                </w:p>
                <w:p w14:paraId="2E3719D6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Расшифровку использованных в формулах буквенных обозначений вел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чин следует п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мещать после формулы, при этом:</w:t>
                  </w:r>
                </w:p>
                <w:p w14:paraId="12E7053B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 расшифровка общепринятых обозначений может быть опущена;</w:t>
                  </w:r>
                </w:p>
                <w:p w14:paraId="43C05DC8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- повторяющиеся обозначения могут не расшифровываться, если формулы расположены близко друг к другу;</w:t>
                  </w:r>
                </w:p>
                <w:p w14:paraId="45DAA815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 при большом числе формул с повторяющимися обозначениями целес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образно в начале (или в конце) работы привести список обозначений с их ра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шифровкой;</w:t>
                  </w:r>
                </w:p>
                <w:p w14:paraId="706F1314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 приводимые обозначения символов и числовых коэффициентов следует давать либо по тексту через запятую или точку с запятой, либо начинать с 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вой строки, при этом первую строку пояснения начинать со слова «где» без двоеточия. Например:</w:t>
                  </w:r>
                </w:p>
                <w:p w14:paraId="703BE438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                    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24"/>
                      <w:sz w:val="24"/>
                      <w:szCs w:val="24"/>
                      <w:lang w:eastAsia="ru-RU"/>
                    </w:rPr>
                    <w:object w:dxaOrig="1608" w:dyaOrig="1248" w14:anchorId="3CC42200">
                      <v:shape id="_x0000_i1036" type="#_x0000_t75" style="width:80.25pt;height:62.25pt;mso-position-horizontal-relative:page;mso-position-vertical-relative:page" o:ole="" filled="t">
                        <v:imagedata r:id="rId10" o:title=""/>
                      </v:shape>
                      <o:OLEObject Type="Embed" ProgID="Equation.3" ShapeID="_x0000_i1036" DrawAspect="Content" ObjectID="_1847611718" r:id="rId16"/>
                    </w:objec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,                     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(1.3)</w:t>
                  </w:r>
                </w:p>
                <w:p w14:paraId="44AF1F38" w14:textId="77777777" w:rsidR="00DC53C6" w:rsidRPr="00120A65" w:rsidRDefault="00DC53C6" w:rsidP="00DC53C6">
                  <w:pPr>
                    <w:shd w:val="clear" w:color="auto" w:fill="FFFFFF"/>
                    <w:autoSpaceDN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где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>ср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средняя стоимость товаров;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i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порядковый номер товара; 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val="en-US" w:eastAsia="ru-RU"/>
                    </w:rPr>
                    <w:t>N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колич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ство товаров; 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С</w:t>
                  </w:r>
                  <w:proofErr w:type="spellStart"/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val="en-US" w:eastAsia="ru-RU"/>
                    </w:rPr>
                    <w:t>i</w:t>
                  </w:r>
                  <w:proofErr w:type="spellEnd"/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стоимость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val="en-US" w:eastAsia="ru-RU"/>
                    </w:rPr>
                    <w:t>i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-го товара.</w:t>
                  </w:r>
                </w:p>
                <w:p w14:paraId="487D2F30" w14:textId="77777777" w:rsidR="00DC53C6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D4D9052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очень большом количестве формул в работе допускается не проводить их расши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ф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ровку.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этом случае при первой ссылке на формулу после ее номера в квадратных скобках указывается номер источника формулы по списку исто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ников и через запятую номер страницы в источнике, на которой находится формула (например, площадь цеха рассчитана по фо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муле (2.15) [14, с. 55].</w:t>
                  </w:r>
                  <w:proofErr w:type="gramEnd"/>
                </w:p>
                <w:p w14:paraId="73A65F9F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Нумеровать следует 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формулы, на которые имеются ссылки в тексте. Для нумерации используют арабские цифры, заключенные в круглые скобки. Ра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з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мещают номера у правого края страницы (см. выше). При этом:</w:t>
                  </w:r>
                </w:p>
                <w:p w14:paraId="50AF3BB0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если в строке записано несколько формул, они объединяются одним номером;</w:t>
                  </w:r>
                </w:p>
                <w:p w14:paraId="6D91C28D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если формула за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нимает несколько строк (перенос формул), то номер размещается на уровне последней строки;</w:t>
                  </w:r>
                </w:p>
                <w:p w14:paraId="0BE17F7B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если 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нумеруется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группа формул, то справа от нее ставятся фигурные скобки, охватывающие ее по высоте, с острием в середине группы формул, 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ращенным к номеру, </w:t>
                  </w:r>
                  <w:r w:rsidRPr="00120A65">
                    <w:rPr>
                      <w:rFonts w:ascii="Times New Roman" w:eastAsia="Arial Unicode MS" w:hAnsi="Times New Roman" w:cs="Times New Roman"/>
                      <w:iCs/>
                      <w:sz w:val="28"/>
                      <w:szCs w:val="28"/>
                      <w:lang w:eastAsia="ru-RU"/>
                    </w:rPr>
                    <w:t>напр</w:t>
                  </w:r>
                  <w:r w:rsidRPr="00120A65">
                    <w:rPr>
                      <w:rFonts w:ascii="Times New Roman" w:eastAsia="Arial Unicode MS" w:hAnsi="Times New Roman" w:cs="Times New Roman"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iCs/>
                      <w:sz w:val="28"/>
                      <w:szCs w:val="28"/>
                      <w:lang w:eastAsia="ru-RU"/>
                    </w:rPr>
                    <w:t>мер:</w:t>
                  </w:r>
                </w:p>
                <w:p w14:paraId="64E446A8" w14:textId="77777777" w:rsidR="00DC53C6" w:rsidRPr="0032788D" w:rsidRDefault="00DC53C6" w:rsidP="00DC53C6">
                  <w:pPr>
                    <w:tabs>
                      <w:tab w:val="left" w:pos="1134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47784FB" w14:textId="77777777" w:rsidR="00DC53C6" w:rsidRPr="0032788D" w:rsidRDefault="00DC53C6" w:rsidP="00DC53C6">
                  <w:pPr>
                    <w:tabs>
                      <w:tab w:val="left" w:pos="1260"/>
                    </w:tabs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2C0418DC" wp14:editId="343A7FDF">
                            <wp:simplePos x="0" y="0"/>
                            <wp:positionH relativeFrom="column">
                              <wp:posOffset>4015740</wp:posOffset>
                            </wp:positionH>
                            <wp:positionV relativeFrom="paragraph">
                              <wp:posOffset>-76835</wp:posOffset>
                            </wp:positionV>
                            <wp:extent cx="114300" cy="800100"/>
                            <wp:effectExtent l="0" t="0" r="19050" b="19050"/>
                            <wp:wrapNone/>
                            <wp:docPr id="4" name="Автофигуры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14300" cy="800100"/>
                                    </a:xfrm>
                                    <a:prstGeom prst="rightBrace">
                                      <a:avLst>
                                        <a:gd name="adj1" fmla="val 58333"/>
                                        <a:gd name="adj2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88" coordsize="21600,21600" o:spt="88" adj="1800,10800" path="m,qx10800@0l10800@2qy21600@11,10800@3l10800@1qy,21600e" filled="f">
                            <v:formulas>
                              <v:f eqn="val #0"/>
                              <v:f eqn="sum 21600 0 #0"/>
                              <v:f eqn="sum #1 0 #0"/>
                              <v:f eqn="sum #1 #0 0"/>
                              <v:f eqn="prod #0 9598 32768"/>
                              <v:f eqn="sum 21600 0 @4"/>
                              <v:f eqn="sum 21600 0 #1"/>
                              <v:f eqn="min #1 @6"/>
                              <v:f eqn="prod @7 1 2"/>
                              <v:f eqn="prod #0 2 1"/>
                              <v:f eqn="sum 21600 0 @9"/>
                              <v:f eqn="val #1"/>
                            </v:formulas>
                            <v:path arrowok="t" o:connecttype="custom" o:connectlocs="0,0;21600,@11;0,21600" textboxrect="0,@4,7637,@5"/>
                            <v:handles>
                              <v:h position="center,#0" yrange="0,@8"/>
                              <v:h position="bottomRight,#1" yrange="@9,@10"/>
                            </v:handles>
                          </v:shapetype>
                          <v:shape id="Автофигуры 65" o:spid="_x0000_s1026" type="#_x0000_t88" style="position:absolute;margin-left:316.2pt;margin-top:-6.05pt;width:9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"/>
                        </w:pict>
                      </mc:Fallback>
                    </mc:AlternateConten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– 1, если 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val="en-US" w:eastAsia="ru-RU"/>
                    </w:rPr>
                    <w:t>y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>&lt; 0</w:t>
                  </w:r>
                </w:p>
                <w:p w14:paraId="183564E2" w14:textId="77777777" w:rsidR="00DC53C6" w:rsidRPr="0032788D" w:rsidRDefault="00DC53C6" w:rsidP="00DC53C6">
                  <w:pPr>
                    <w:tabs>
                      <w:tab w:val="left" w:pos="1260"/>
                    </w:tabs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                                                     х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 =  0, если 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val="en-US" w:eastAsia="ru-RU"/>
                    </w:rPr>
                    <w:t>y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= 0         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(1.4)</w:t>
                  </w:r>
                </w:p>
                <w:p w14:paraId="536BE175" w14:textId="77777777" w:rsidR="00DC53C6" w:rsidRPr="0032788D" w:rsidRDefault="00DC53C6" w:rsidP="00DC53C6">
                  <w:pPr>
                    <w:tabs>
                      <w:tab w:val="left" w:pos="1260"/>
                    </w:tabs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   1, если 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val="en-US" w:eastAsia="ru-RU"/>
                    </w:rPr>
                    <w:t>y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>&gt; 0</w:t>
                  </w:r>
                </w:p>
                <w:p w14:paraId="6CB5178C" w14:textId="77777777" w:rsidR="00DC53C6" w:rsidRPr="0032788D" w:rsidRDefault="00DC53C6" w:rsidP="00DC53C6">
                  <w:pPr>
                    <w:shd w:val="clear" w:color="auto" w:fill="FFFFFF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A555216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Нумерация формул ведется в пределах главы, сначала указывают номер главы, а затем номер формулы, разделяя их точкой, например, (1.1), (1.2) и т. д.</w:t>
                  </w:r>
                </w:p>
                <w:p w14:paraId="363B1C7D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При ссылках в тексте на формулу указывается её номер, а сама формула не повторяется (например, как показано в формуле (1.1)… или в уравнении (2.6)…).</w:t>
                  </w:r>
                </w:p>
                <w:p w14:paraId="14C0C30D" w14:textId="77777777" w:rsidR="00DC53C6" w:rsidRPr="00120A65" w:rsidRDefault="00DC53C6" w:rsidP="00DC53C6">
                  <w:pPr>
                    <w:tabs>
                      <w:tab w:val="left" w:pos="1560"/>
                    </w:tabs>
                    <w:autoSpaceDN w:val="0"/>
                    <w:spacing w:after="0" w:line="240" w:lineRule="auto"/>
                    <w:ind w:left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Формула отделяется от основного текста пустыми строками сверху и снизу. </w:t>
                  </w:r>
                </w:p>
                <w:p w14:paraId="35327580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70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lastRenderedPageBreak/>
                    <w:t>Таблицы</w:t>
                  </w:r>
                </w:p>
                <w:p w14:paraId="6BD286B7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работе следует использовать таблицы, они помогают систематизир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вать,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структурировать и наглядно представлять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данные. Информация в табл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цах должна быть существенной, сопоставимой, достоверной, определенной и т. д.</w:t>
                  </w:r>
                </w:p>
                <w:p w14:paraId="068704CF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Размер шрифта внутри таблиц должен быть уменьшен до 10-12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, ме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строчный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тервал – одинарный.</w:t>
                  </w:r>
                </w:p>
                <w:p w14:paraId="04D02317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Ссылка на таблицу обязательна. Таблицу следует располагать в тексте лишь после её упоминания.</w:t>
                  </w:r>
                </w:p>
                <w:p w14:paraId="3FDECB1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Нумерацию таблиц рекомендуется осуществлять в пределах главы, в этом случае пе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вая цифра указывает номер главы, а вторая – номер таблицы. </w:t>
                  </w:r>
                </w:p>
                <w:p w14:paraId="612167B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Нумерационный заголовок не пишется, если таблица в ОТЧЕТ ПО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ПРАКТИКЕеди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ственная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14:paraId="59942906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Нумерация таблиц в приложениях осуществляется в пределах каждого приложения.</w:t>
                  </w:r>
                </w:p>
                <w:p w14:paraId="23F6B3B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Нумерационный заголовок выравнивается по левому краю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без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абзацного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отсутупа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14:paraId="4A58E92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ся с прописной буквы без точки в конце. В тематическом заголовке таблицы не 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пускаются переносы (табл. 2.1).</w:t>
                  </w:r>
                </w:p>
                <w:p w14:paraId="4FF4E15E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/п не ст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вится. </w:t>
                  </w:r>
                </w:p>
                <w:p w14:paraId="0076C472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таблица занимает более одной страницы, ее продолжение имеет 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головок «Продолжение табл. 2.1» (если таблица не заканчивается) или «Око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чание табл. 2.1» (если таблица завершается). Заголовок в этом случае имеет высоту шрифта 12 пт. В этом случае вместо заголовков граф переносят строку с их 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мерами. Например:</w:t>
                  </w:r>
                </w:p>
                <w:p w14:paraId="675AEF1A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693A04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Таблица 2.1 –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Показатели хозяйственно-экономической деятельности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08795F7A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left="1418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ООО «Реглан» за 2024 год</w:t>
                  </w:r>
                </w:p>
                <w:p w14:paraId="335072F5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left="357"/>
                    <w:rPr>
                      <w:rFonts w:ascii="Times New Roman" w:eastAsia="Arial Unicode MS" w:hAnsi="Times New Roman" w:cs="Times New Roman"/>
                      <w:sz w:val="16"/>
                      <w:szCs w:val="20"/>
                      <w:lang w:eastAsia="ru-RU"/>
                    </w:rPr>
                  </w:pPr>
                </w:p>
                <w:tbl>
                  <w:tblPr>
                    <w:tblW w:w="485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3"/>
                    <w:gridCol w:w="1834"/>
                    <w:gridCol w:w="1844"/>
                    <w:gridCol w:w="1425"/>
                    <w:gridCol w:w="1658"/>
                  </w:tblGrid>
                  <w:tr w:rsidR="00DC53C6" w:rsidRPr="0032788D" w14:paraId="24FECE4B" w14:textId="77777777" w:rsidTr="004669D0">
                    <w:trPr>
                      <w:cantSplit/>
                      <w:trHeight w:val="808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056FE37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Наименование</w:t>
                        </w:r>
                      </w:p>
                      <w:p w14:paraId="14635C53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показателя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2D9958C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 xml:space="preserve">На 01.01.2024  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04AFAF2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 xml:space="preserve">На 01.01.2025 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789DCA5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Отклонение</w:t>
                        </w:r>
                        <w:proofErr w:type="gramStart"/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, (+;–)</w:t>
                        </w:r>
                        <w:proofErr w:type="gramEnd"/>
                      </w:p>
                    </w:tc>
                    <w:tc>
                      <w:tcPr>
                        <w:tcW w:w="8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EE291C4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Темп роста, %</w:t>
                        </w:r>
                      </w:p>
                    </w:tc>
                  </w:tr>
                  <w:tr w:rsidR="00DC53C6" w:rsidRPr="0032788D" w14:paraId="42A57E6F" w14:textId="77777777" w:rsidTr="004669D0">
                    <w:trPr>
                      <w:cantSplit/>
                      <w:trHeight w:val="228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E3CCEAA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DD12B2B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C72018A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CB1DAB4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8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E2027D9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DC53C6" w:rsidRPr="0032788D" w14:paraId="260CA2E0" w14:textId="77777777" w:rsidTr="004669D0">
                    <w:trPr>
                      <w:cantSplit/>
                      <w:trHeight w:val="581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1F0308E" w14:textId="77777777" w:rsidR="00DC53C6" w:rsidRPr="0032788D" w:rsidRDefault="00DC53C6" w:rsidP="004669D0">
                        <w:pPr>
                          <w:widowControl w:val="0"/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1. Выручка от продажи, тыс. руб.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683955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143281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1044D8C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140119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D1FB6C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-3162</w:t>
                        </w:r>
                      </w:p>
                    </w:tc>
                    <w:tc>
                      <w:tcPr>
                        <w:tcW w:w="89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4B3854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97,8</w:t>
                        </w:r>
                      </w:p>
                    </w:tc>
                  </w:tr>
                  <w:tr w:rsidR="00DC53C6" w:rsidRPr="0032788D" w14:paraId="2C7728A9" w14:textId="77777777" w:rsidTr="004669D0">
                    <w:trPr>
                      <w:cantSplit/>
                      <w:trHeight w:val="703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DD13A20" w14:textId="77777777" w:rsidR="00DC53C6" w:rsidRPr="0032788D" w:rsidRDefault="00DC53C6" w:rsidP="004669D0">
                        <w:pPr>
                          <w:widowControl w:val="0"/>
                          <w:tabs>
                            <w:tab w:val="left" w:pos="1200"/>
                          </w:tabs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2. Валовая прибыль (убыток), тыс. руб.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EAFB3C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67569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591483D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63103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18D2FB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-4466</w:t>
                        </w:r>
                      </w:p>
                    </w:tc>
                    <w:tc>
                      <w:tcPr>
                        <w:tcW w:w="8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06D4EDB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93,4</w:t>
                        </w:r>
                      </w:p>
                    </w:tc>
                  </w:tr>
                </w:tbl>
                <w:p w14:paraId="725FB408" w14:textId="77777777" w:rsidR="00DC53C6" w:rsidRPr="0032788D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i/>
                      <w:szCs w:val="24"/>
                      <w:lang w:val="en-US" w:eastAsia="ru-RU"/>
                    </w:rPr>
                  </w:pPr>
                </w:p>
                <w:p w14:paraId="058832E3" w14:textId="77777777" w:rsidR="00DC53C6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</w:p>
                <w:p w14:paraId="5514D7E6" w14:textId="77777777" w:rsidR="00DC53C6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</w:p>
                <w:p w14:paraId="5C8A9289" w14:textId="77777777" w:rsidR="00DC53C6" w:rsidRPr="0032788D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proofErr w:type="spellStart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lastRenderedPageBreak/>
                    <w:t>Окончание</w:t>
                  </w:r>
                  <w:proofErr w:type="spellEnd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табл</w:t>
                  </w:r>
                  <w:proofErr w:type="spellEnd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. 2.1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76"/>
                    <w:gridCol w:w="1843"/>
                    <w:gridCol w:w="1843"/>
                    <w:gridCol w:w="1559"/>
                    <w:gridCol w:w="1843"/>
                  </w:tblGrid>
                  <w:tr w:rsidR="00DC53C6" w:rsidRPr="0032788D" w14:paraId="5E894672" w14:textId="77777777" w:rsidTr="004669D0">
                    <w:trPr>
                      <w:cantSplit/>
                      <w:trHeight w:val="228"/>
                    </w:trPr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B2486E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357624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A61C68F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40B3F73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E8E275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5</w:t>
                        </w:r>
                      </w:p>
                    </w:tc>
                  </w:tr>
                  <w:tr w:rsidR="00DC53C6" w:rsidRPr="0032788D" w14:paraId="11FED773" w14:textId="77777777" w:rsidTr="004669D0">
                    <w:trPr>
                      <w:cantSplit/>
                      <w:trHeight w:val="873"/>
                    </w:trPr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36062A6" w14:textId="77777777" w:rsidR="00DC53C6" w:rsidRPr="0032788D" w:rsidRDefault="00DC53C6" w:rsidP="004669D0">
                        <w:pPr>
                          <w:widowControl w:val="0"/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3. Среднегодовая ст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о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имость основных средств, тыс. руб.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3B54EF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23162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DA38A09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24541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5F36479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1379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5622A5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106,0</w:t>
                        </w:r>
                      </w:p>
                    </w:tc>
                  </w:tr>
                  <w:tr w:rsidR="00DC53C6" w:rsidRPr="0032788D" w14:paraId="0902EF98" w14:textId="77777777" w:rsidTr="004669D0">
                    <w:trPr>
                      <w:cantSplit/>
                      <w:trHeight w:val="688"/>
                    </w:trPr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89BFEB6" w14:textId="77777777" w:rsidR="00DC53C6" w:rsidRPr="0032788D" w:rsidRDefault="00DC53C6" w:rsidP="004669D0">
                        <w:pPr>
                          <w:widowControl w:val="0"/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4. Численность перс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о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нала, чел.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3878534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64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10DE3BF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68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CE6F7A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3B745F0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106,3</w:t>
                        </w:r>
                      </w:p>
                    </w:tc>
                  </w:tr>
                </w:tbl>
                <w:p w14:paraId="50AE40CE" w14:textId="77777777" w:rsidR="00DC53C6" w:rsidRPr="0032788D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i/>
                      <w:spacing w:val="-8"/>
                      <w:sz w:val="24"/>
                      <w:szCs w:val="24"/>
                      <w:lang w:eastAsia="ru-RU"/>
                    </w:rPr>
                  </w:pPr>
                </w:p>
                <w:p w14:paraId="47F90D9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головки – со строчных, если они составляют одно предложение с заголовком, и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пропи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ной, если они самостоятельные.</w:t>
                  </w:r>
                </w:p>
                <w:p w14:paraId="388AD270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таблице должны быть указаны единицы измерения. Если единица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мерения единая, то ее указывают после заголовка. Если используют разные единицы измерения, то единицы измерения пишутся после названия показат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ля, после запятой.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20"/>
                      <w:sz w:val="28"/>
                      <w:szCs w:val="28"/>
                      <w:lang w:eastAsia="ru-RU"/>
                    </w:rPr>
                    <w:t>Например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: 1. Выручка от пр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даж, тыс. руб.  </w:t>
                  </w:r>
                </w:p>
                <w:p w14:paraId="40B7ED3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в таблице отсутствуют сведения, то следует ставить многоточие (…) или писать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Н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ет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свед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., или ставить тире (оставлять ячейку свободной не рек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мендуется).</w:t>
                  </w:r>
                </w:p>
                <w:p w14:paraId="6B13A78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размещении чисел в графах следует:</w:t>
                  </w:r>
                </w:p>
                <w:p w14:paraId="6C0FA6E2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выравнивать по младшему разряду (единицы под единицами, десятки под десятками и т.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д.) числовые значения одинаковых показателей;</w:t>
                  </w:r>
                </w:p>
                <w:p w14:paraId="2F822437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выравнивать по центру числовые значения неодинаковых показателей;</w:t>
                  </w:r>
                </w:p>
                <w:p w14:paraId="2EB40C0D" w14:textId="77777777" w:rsidR="00DC53C6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выравнивать по центру диапазоны значений величин (диапазоны ук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зывают через тире или многоточие), например:</w:t>
                  </w:r>
                </w:p>
                <w:p w14:paraId="4C3F1FCB" w14:textId="77777777" w:rsidR="00DC53C6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20"/>
                    <w:gridCol w:w="1440"/>
                    <w:gridCol w:w="1980"/>
                    <w:gridCol w:w="3664"/>
                  </w:tblGrid>
                  <w:tr w:rsidR="00DC53C6" w:rsidRPr="0032788D" w14:paraId="0A8E327E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BB3EE17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0C1B9B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564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2FEF874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DC53C6" w:rsidRPr="0032788D" w14:paraId="31F2358E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C33AFAC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123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5E6FDD1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125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9A4092D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126–456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00FCE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126…456</w:t>
                        </w:r>
                      </w:p>
                    </w:tc>
                  </w:tr>
                  <w:tr w:rsidR="00DC53C6" w:rsidRPr="0032788D" w14:paraId="16A5A916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3FD5F0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582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A346717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4569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763B060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25–1256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672369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25…1256</w:t>
                        </w:r>
                      </w:p>
                    </w:tc>
                  </w:tr>
                  <w:tr w:rsidR="00DC53C6" w:rsidRPr="0032788D" w14:paraId="70E58CE4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C545D46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458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B8B2DAD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6451B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1–6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4A09E4C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1…6</w:t>
                        </w:r>
                      </w:p>
                    </w:tc>
                  </w:tr>
                  <w:tr w:rsidR="00DC53C6" w:rsidRPr="0032788D" w14:paraId="34365FD6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15B0B61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256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CD04828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4587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D6CD7B0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12–458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39B3468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12…458 </w:t>
                        </w:r>
                      </w:p>
                    </w:tc>
                  </w:tr>
                  <w:tr w:rsidR="00DC53C6" w:rsidRPr="0032788D" w14:paraId="673EBCF4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07575B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789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AF03E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63526C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459–690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01CADA8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459…690</w:t>
                        </w:r>
                      </w:p>
                    </w:tc>
                  </w:tr>
                </w:tbl>
                <w:p w14:paraId="6CE3BBF3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7AE434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Таблицы могут содержать примечания, которые должны быть оформлены в отдельной графе или размещены под таблицей. В последнем случае у ко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ментируемого места таблицы ставят сноски (в виде звездочек).</w:t>
                  </w:r>
                </w:p>
                <w:p w14:paraId="7358BBB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тексте можно использовать ссылки не только конкретно на таблицу, но и на отдельную её строку (в строке 3 табл. 2.1 или строка 3 табл. 2.1 показыв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ет…) и на отдельную графу (в графе 4 табл. 2.1 показаны…).</w:t>
                  </w:r>
                </w:p>
                <w:p w14:paraId="2E260DC2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4EAA0D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Иллюстрации</w:t>
                  </w:r>
                </w:p>
                <w:p w14:paraId="38286DD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Иллюстрации (чертежи, графики, схемы, в том числе структурно-логические, диаграммы, фотоснимки, рисунки) следует располагать в тексте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сле их первого упоминания.</w:t>
                  </w:r>
                  <w:proofErr w:type="gramEnd"/>
                </w:p>
                <w:p w14:paraId="020B5509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помещ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ют под рису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ком и всегда начинают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 прописной буквы, например:</w:t>
                  </w:r>
                </w:p>
                <w:p w14:paraId="07C9F205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3486095" wp14:editId="4AAE1469">
                        <wp:extent cx="4770120" cy="2057400"/>
                        <wp:effectExtent l="0" t="0" r="0" b="0"/>
                        <wp:docPr id="10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70120" cy="2057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5662B0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"/>
                      <w:szCs w:val="2"/>
                      <w:lang w:eastAsia="ru-RU"/>
                    </w:rPr>
                  </w:pPr>
                </w:p>
                <w:p w14:paraId="3214E59A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  <w:p w14:paraId="66B9102C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Рисунок 1.5 – Динамика доходов и расходов ПАО «Курс» за 2022-2024 гг., тыс. руб.</w:t>
                  </w:r>
                </w:p>
                <w:p w14:paraId="64AE4FE8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E3C750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Схемы и диаграммы должны быть созданы с помощью графических 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дакторов: недопустимо копирование из информационных источников. На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люстрации, заимствованные из работ других авторов, обязательно дается ссы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ка на источник. </w:t>
                  </w:r>
                </w:p>
                <w:p w14:paraId="4061C5FD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Все иллюстрации именуются в тексте рисунками. Нумерация рисунков осуществляется в пределах главы, например, «рис. 1.1» (если в работе только одна иллюстрация, ее не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руют и не указывают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название). Высота шрифта – 12 пт. На все иллюстрации в тексте обяз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тельно должны быть ссылки (рис. 1.1).</w:t>
                  </w:r>
                </w:p>
                <w:p w14:paraId="01F542D8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графиках и диаграммах следует обязательно подписать оси, обозначить единицы измерения и числовые значения рядов. Рисунок и его название дол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ны быть расположены по центру без абзацного отступа.</w:t>
                  </w:r>
                </w:p>
                <w:p w14:paraId="39121A5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688FBC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70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Ссылки и сноски</w:t>
                  </w:r>
                </w:p>
                <w:p w14:paraId="502F19E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Любое заимствование из литературного источника (цитирование, заи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ствование положений, формул, таблиц, отсылка к другому изданию и т.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д.) должно иметь ссылку. Согласно ГОСТ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7.0.5-2008, библиографические ссылки бывают:</w:t>
                  </w:r>
                </w:p>
                <w:p w14:paraId="3A01268E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внутритекстовые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помещенные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в тексте документа; </w:t>
                  </w:r>
                </w:p>
                <w:p w14:paraId="5930F08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– постраничные (сквозные), вынесенные из текста вниз полосы докуме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та (в сноску), для пояснения содержания;</w:t>
                  </w:r>
                </w:p>
                <w:p w14:paraId="4589185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, вынесенные за текст документа или его части (в выноску), то есть отсылка к списку источников, помещенному в конце работы или ее ч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сти.</w:t>
                  </w:r>
                </w:p>
                <w:p w14:paraId="737EC3C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Примеры оформления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библиографической ссылки содержа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ся в Прилож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нии 2. </w:t>
                  </w:r>
                </w:p>
                <w:p w14:paraId="61294038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При нумерации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затекстовых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библиографических ссылок используется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сплошная нум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рация для всего текста документа в целом. </w:t>
                  </w:r>
                </w:p>
                <w:p w14:paraId="069194AA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Для связи с текстом документа порядковый номер библиографической записи в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ссылке указывают в отсылке, которую приводят в ква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ратных скобках в строку с текстом документа.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При ссылке на использованный источник рекомендуется сам источник в тексте работы не называть, а в квадра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ных скобках проставлять номер, под которым он значится в спи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ке.</w:t>
                  </w:r>
                </w:p>
                <w:p w14:paraId="1A00FBF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32CE69FA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В тексте: </w:t>
                  </w:r>
                </w:p>
                <w:p w14:paraId="33C46759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Проблемы роста и развития экономики в России в настоящее время пр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ведены в работе 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В. Раскова [59].</w:t>
                  </w:r>
                </w:p>
                <w:p w14:paraId="10BD9EC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ссылке:  </w:t>
                  </w:r>
                </w:p>
                <w:p w14:paraId="5580B27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59. Расков 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В. Экономика России: проблемы роста и развития: мон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графия. Москва: ИНФРА-М, 2022. 186 с. </w:t>
                  </w:r>
                </w:p>
                <w:p w14:paraId="454AB92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ссылку приводят на конкретный фрагмент текста документа, в 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сылке указывают порядковый номер и страницы, на которых помещен объект ссылки. Сведения разделяют 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пятой. </w:t>
                  </w:r>
                </w:p>
                <w:p w14:paraId="5EAEAD31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6E37135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В тексте:</w:t>
                  </w:r>
                </w:p>
                <w:p w14:paraId="51ED783F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[10, с. 81] </w:t>
                  </w:r>
                </w:p>
                <w:p w14:paraId="1E2AF71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ссылке:</w:t>
                  </w:r>
                </w:p>
                <w:p w14:paraId="7156A810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10. Сафронова 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Б., Корнеева И.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Маркетинговые исследования: уче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ное пособие. 5-е изд., стер. Москва: Издательско-торговая корпорация «Дашков и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К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°», 2023. 292 с. </w:t>
                  </w:r>
                </w:p>
                <w:p w14:paraId="06883077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Если отсылка содержит сведения о нескольких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затекстовых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ссылках, группы сведений разделяют знаком точка с запятой.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В необходимых случаях (обычно при использовании цифровых данных или цитат) указываются и стран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цы данного текстового фрагмента, на которых с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держатся сведения о предмете речи, например, [3, с. 28; 6, с. 4–5].</w:t>
                  </w:r>
                </w:p>
                <w:p w14:paraId="31B7F2CA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электронных ресурсов удаленного доступа приводят примечание о режиме доступа, в котором допускается использовать для обозначения эле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тронного адреса аббревиатуру «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URL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»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Uniform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Resource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Locator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унифицир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ванный указатель ресурса).</w:t>
                  </w:r>
                </w:p>
                <w:p w14:paraId="78E9F3A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Информацию о протоколе доступа к сетевому ресурсу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http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) и его эле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тронный адрес приводят в формате унифицированного указателя ресурса.</w:t>
                  </w:r>
                </w:p>
                <w:p w14:paraId="4234C6A0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После электронного адреса в круглых скобках приводят сведения о дате обращения к электронному сетевому ресурсу: после слов «дата обращения» указывают число, месяц и год.</w:t>
                  </w:r>
                </w:p>
                <w:p w14:paraId="7DB4BF4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1A1A7710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Учет, анализ и аудит на предприятиях малого бизнеса: учебник / А.В.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Митенков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, Е.Н.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Елисеева, Д.Ю. Бобошко, Н.А. Богданова. Москва: ИНФРА-М, 2025. 277 с.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URL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8" w:history="1"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https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://</w:t>
                    </w:r>
                    <w:proofErr w:type="spellStart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znanium</w:t>
                    </w:r>
                    <w:proofErr w:type="spellEnd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catalog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product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/2141896</w:t>
                    </w:r>
                  </w:hyperlink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(дата обращения: 19.03.2025). </w:t>
                  </w:r>
                </w:p>
                <w:p w14:paraId="04564EE6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В ссылках на структурные части текста указывают номера глав (со словом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lastRenderedPageBreak/>
                    <w:t>«глава»), пр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ложений (со словом «приложение»), параграфов.</w:t>
                  </w:r>
                </w:p>
                <w:p w14:paraId="7E1D75DD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Например: «…в соответствии с параграфом 2.1»; «…согласно пункту 3.1.1 (приложение 1)»;  «…как указано в приложении 1».</w:t>
                  </w:r>
                </w:p>
                <w:p w14:paraId="4B3F94D9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Ссылки на таблицы, рисунки, приложения заключаются в круглые скобки. </w:t>
                  </w:r>
                </w:p>
                <w:p w14:paraId="613E2285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В отчете по практике допускается использование постраничных сносок – помещаемых внизу страницы примечаний, библиографических ссылок, перев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дов иноязычного текста, т.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е. комментариев, связанных с основным текстом зн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ком ссылки. Постраничные сноски могут нумероваться в пределах одной стран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цы или иметь сквозную нумерацию по тексту работы, например:</w:t>
                  </w:r>
                </w:p>
                <w:p w14:paraId="27BF326B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… в последние годы все большее количество специалистов использует в своей деятельн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сти системы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val="en-US" w:eastAsia="ru-RU"/>
                    </w:rPr>
                    <w:t>AI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vertAlign w:val="superscript"/>
                      <w:lang w:val="en-US" w:eastAsia="ru-RU"/>
                    </w:rPr>
                    <w:footnoteReference w:id="1"/>
                  </w:r>
                </w:p>
                <w:p w14:paraId="6CFDEE2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Сокращения</w:t>
                  </w:r>
                </w:p>
                <w:p w14:paraId="64A5A88D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многократном упоминании устойчивых словосочетаний в тексте следует использ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вать аббревиатуры или сокращения.</w:t>
                  </w:r>
                </w:p>
                <w:p w14:paraId="42402288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При первом упоминании слово, или словосочетание, должно быть прив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дено полностью, а рядом в скобках указывается сокращенный вариант или 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бревиатура; например: фильтр низкой частоты (ФНЧ). При последующих уп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минаниях рекомендуется употреблять сокращенный вариант или аббревиатуру.</w:t>
                  </w:r>
                </w:p>
                <w:p w14:paraId="3179982B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Общепринятые аббревиатуры и сокращения, установленные госуда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ственными стандартами и правилами русской орфографии, допускается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пользовать без расшифровки, например: ЭВМ, НИИ, АСУ,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 (страница), т.е. (то есть) и др.</w:t>
                  </w:r>
                </w:p>
                <w:p w14:paraId="20CF7E84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Иностранные наименования и аббревиатуры следует упоминать в тексте с существительным – наименованием, определяющим суть объекта. Например,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NET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 «Технология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NET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»;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C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++ и «язык программирования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++».</w:t>
                  </w:r>
                </w:p>
                <w:p w14:paraId="5335601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Нумерация страниц</w:t>
                  </w:r>
                </w:p>
                <w:p w14:paraId="41B395B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отчете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6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осуществляется сквозная нумерация страниц, начиная с титульного л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ста.</w:t>
                  </w:r>
                </w:p>
                <w:p w14:paraId="21844F86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Порядковый номер страницы следует проставлять в середине верхнего поля страницы (на т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тульном листе, листе оглавления и на первом листе введения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номера страниц не проставляются). Первой пронумерованной должна быть четвертая страница.</w:t>
                  </w:r>
                </w:p>
                <w:p w14:paraId="6BEB95A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Страницы следует нумеровать арабскими цифрами, без знака №. </w:t>
                  </w:r>
                </w:p>
                <w:p w14:paraId="47DA116C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Иллюстрации, таблицы, расположенные на отдельных листах, включаются в общую нумер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цию страниц.</w:t>
                  </w:r>
                </w:p>
                <w:p w14:paraId="13DB3494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Страницы приложений не нумеруются.</w:t>
                  </w:r>
                </w:p>
                <w:p w14:paraId="5B7CCB29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371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 xml:space="preserve">Список источников </w:t>
                  </w:r>
                </w:p>
                <w:p w14:paraId="5D8AC2FA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Это обязательный и важный элемент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отчета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. Элементы списка располагаются в следующем порядке:</w:t>
                  </w:r>
                </w:p>
                <w:p w14:paraId="2F66DDEB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Нормативные правовые акты по правилу юридической силы (фед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ральные конституционные законы, федеральные законы, указы Президента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России, постановления Прав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тельства России, нормативные акты федеральных органов исполнительной власти (приказы министерств), законы и иные норм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тивные акты субъектов Российской Федерации (респу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лик, краев, областей и др.). </w:t>
                  </w:r>
                  <w:proofErr w:type="gramEnd"/>
                </w:p>
                <w:p w14:paraId="185C45D5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Материалы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судебной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практики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. </w:t>
                  </w:r>
                </w:p>
                <w:p w14:paraId="26EFBE78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Отечественные и зарубежные издания (многотомные собрания сочин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ний, книги, монографии и  т.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п.), авторефераты диссертаций, диссертации.</w:t>
                  </w:r>
                </w:p>
                <w:p w14:paraId="566ABD03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Периодические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издания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(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научные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журналы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).</w:t>
                  </w:r>
                </w:p>
                <w:p w14:paraId="57E1F780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Специальные виды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актов нормативно-технического регулирования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 (ГОСТ, ТУ,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Техн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ческие регламенты ЕАЭС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), патентные документы и т.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п. </w:t>
                  </w:r>
                </w:p>
                <w:p w14:paraId="12E0DA6C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Интернет-источники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 (официальные сайты органов власти и управления, компаний, другие ресурсы, представляющие информацию от собственного имени, без указания авторов). </w:t>
                  </w:r>
                </w:p>
                <w:p w14:paraId="57280A72" w14:textId="77777777" w:rsidR="00DC53C6" w:rsidRPr="00120A65" w:rsidRDefault="00DC53C6" w:rsidP="00DC53C6">
                  <w:pPr>
                    <w:tabs>
                      <w:tab w:val="left" w:pos="540"/>
                      <w:tab w:val="left" w:pos="90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</w:t>
                  </w:r>
                  <w:bookmarkStart w:id="10" w:name="_Hlk211506442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согласно ГОСТ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7.0.5-2008 Библиогр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фическая ссылка. Общие требования и правила составления</w:t>
                  </w:r>
                  <w:bookmarkEnd w:id="10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или ГОСТ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7.0.100–2018 Библиографическая запись. Библиографическое описание. Общие требов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ния и правила составления.</w:t>
                  </w:r>
                </w:p>
                <w:p w14:paraId="36258D82" w14:textId="77777777" w:rsidR="00DC53C6" w:rsidRPr="00120A65" w:rsidRDefault="00DC53C6" w:rsidP="00DC53C6">
                  <w:pPr>
                    <w:tabs>
                      <w:tab w:val="left" w:pos="540"/>
                      <w:tab w:val="left" w:pos="90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Образец оформления списка источников представлен в приложении 3. </w:t>
                  </w:r>
                </w:p>
                <w:p w14:paraId="59B282C0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составлении списка научной и учебной литературы русскоязычные источники перечисляются по алфавиту. После перечисления русскоязычных источников перечисляются источники на иностранных языках (в последов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тельности, соответствующей латинскому или 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глийскому алфавитам). </w:t>
                  </w:r>
                </w:p>
                <w:p w14:paraId="304EE761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Приложения</w:t>
                  </w:r>
                </w:p>
                <w:p w14:paraId="5E0F2FBB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Пр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ложение 1, Приложение 2 и т.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д.</w:t>
                  </w:r>
                </w:p>
                <w:p w14:paraId="64412214" w14:textId="07A6FB51" w:rsidR="00A25E10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Если приложение занимает более одной страницы, то на его последней странице указывают «Окончание прил. 1», а на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промежуточных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«Продолж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ние прил. 1»</w:t>
                  </w:r>
                </w:p>
                <w:p w14:paraId="1F95452B" w14:textId="77777777" w:rsidR="00DC53C6" w:rsidRDefault="00DC53C6" w:rsidP="00427BD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0DAB917C" w14:textId="77777777" w:rsidR="00DC53C6" w:rsidRPr="00D13A39" w:rsidRDefault="00DC53C6" w:rsidP="00DC53C6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D13A39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7.3. Проверка отчета о практике</w:t>
                  </w:r>
                </w:p>
                <w:p w14:paraId="09F8EC3C" w14:textId="77777777" w:rsidR="00DC53C6" w:rsidRPr="0028623D" w:rsidRDefault="00DC53C6" w:rsidP="00DC53C6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highlight w:val="green"/>
                    </w:rPr>
                  </w:pPr>
                </w:p>
                <w:p w14:paraId="2D8B7764" w14:textId="77777777" w:rsidR="00DC53C6" w:rsidRPr="0028623D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Обучающийся в течение недели по </w:t>
                  </w:r>
                  <w:proofErr w:type="gramStart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окончании</w:t>
                  </w:r>
                  <w:proofErr w:type="gramEnd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практики предоставляет на проверку руководителю от кафедры теоретической и прикладной экономики о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чет по практике со всеми документами. </w:t>
                  </w:r>
                </w:p>
                <w:p w14:paraId="5A6FF6A4" w14:textId="77777777" w:rsidR="00DC53C6" w:rsidRPr="0028623D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Руководитель </w:t>
                  </w:r>
                  <w:proofErr w:type="gramStart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проверяет отчет и дает</w:t>
                  </w:r>
                  <w:proofErr w:type="gramEnd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заключение о допуске отчета к защ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и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те, в котором указывается рекомендуемая оценка прохождения практики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(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зыв о работе практиканта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(Приложение 4)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)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</w:p>
                <w:p w14:paraId="3C8B38CB" w14:textId="1455DE14" w:rsidR="00DC53C6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При обнаружении существенных недостатков, отчет может быть возвр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а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щен </w:t>
                  </w:r>
                  <w:proofErr w:type="gramStart"/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обучающемуся</w:t>
                  </w:r>
                  <w:proofErr w:type="gramEnd"/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для доработки в соответствии с указанными замечаниями.</w:t>
                  </w:r>
                </w:p>
                <w:p w14:paraId="481FD197" w14:textId="77777777" w:rsidR="00427BD1" w:rsidRPr="00C32D4A" w:rsidRDefault="00427BD1" w:rsidP="00427BD1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C32D4A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 xml:space="preserve">7.4. Защита отчета </w:t>
                  </w:r>
                  <w:r w:rsidRPr="00C32D4A"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о практике</w:t>
                  </w:r>
                </w:p>
                <w:p w14:paraId="1A6357CC" w14:textId="702BDD10" w:rsidR="00A25E10" w:rsidRDefault="00A25E10" w:rsidP="004937F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Руководитель практики от кафедры организует защиту отчетов по практ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ке обучающихся, может приглашать преподавателей кафедры. Для защиты </w:t>
                  </w:r>
                  <w:proofErr w:type="gramStart"/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обучающимся</w:t>
                  </w:r>
                  <w:proofErr w:type="gramEnd"/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на основе отчета составляется презентация.  Презентация пре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д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приятия должна содержать краткое досье предприятия. </w:t>
                  </w:r>
                </w:p>
                <w:p w14:paraId="331B7DA1" w14:textId="5C1E8864" w:rsidR="00427BD1" w:rsidRPr="00C32D4A" w:rsidRDefault="00427BD1" w:rsidP="004937F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C32D4A">
                    <w:rPr>
                      <w:rFonts w:ascii="Times New Roman" w:eastAsia="Times New Roman" w:hAnsi="Times New Roman" w:cs="Times New Roman"/>
                      <w:spacing w:val="1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По итогам практики и результатам защиты каждому обучающемуся в</w:t>
                  </w:r>
                  <w:r w:rsidRPr="00C32D4A">
                    <w:rPr>
                      <w:rFonts w:ascii="Times New Roman" w:eastAsia="Times New Roman" w:hAnsi="Times New Roman" w:cs="Times New Roman"/>
                      <w:spacing w:val="1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ы</w:t>
                  </w:r>
                  <w:r w:rsidRPr="00C32D4A">
                    <w:rPr>
                      <w:rFonts w:ascii="Times New Roman" w:eastAsia="Times New Roman" w:hAnsi="Times New Roman" w:cs="Times New Roman"/>
                      <w:spacing w:val="1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ставляется «зачет с оценкой». 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Итоговая оценка защиты отчета по практике в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ы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ставляется на титульном листе работы, в зачетной ведомости и зачетной кни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ж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ке обучающегося.</w:t>
                  </w:r>
                </w:p>
                <w:p w14:paraId="1506B437" w14:textId="77777777" w:rsidR="00A317F9" w:rsidRDefault="00A317F9" w:rsidP="00C242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tbl>
                  <w:tblPr>
                    <w:tblW w:w="951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19"/>
                  </w:tblGrid>
                  <w:tr w:rsidR="00C32D4A" w:rsidRPr="00C32D4A" w14:paraId="4E765D60" w14:textId="77777777" w:rsidTr="00C810DA">
                    <w:trPr>
                      <w:trHeight w:val="345"/>
                    </w:trPr>
                    <w:tc>
                      <w:tcPr>
                        <w:tcW w:w="951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6E1B80" w14:textId="6E30702A" w:rsidR="00427BD1" w:rsidRPr="00C32D4A" w:rsidRDefault="00511414" w:rsidP="006B5A42">
                        <w:pPr>
                          <w:pStyle w:val="ad"/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ФОНД ОЦЕНОЧНЫХ СРЕДСТВ ДЛЯ ПРОВЕДЕНИЯ </w:t>
                        </w:r>
                      </w:p>
                      <w:p w14:paraId="28F8BA29" w14:textId="77777777" w:rsidR="00427BD1" w:rsidRPr="00C32D4A" w:rsidRDefault="00511414" w:rsidP="006B5A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ПРОМЕЖУТОЧНОЙ АТТЕСТАЦИИ </w:t>
                        </w:r>
                        <w:proofErr w:type="gramStart"/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ОБУЧАЮЩИХСЯ</w:t>
                        </w:r>
                        <w:proofErr w:type="gramEnd"/>
                      </w:p>
                      <w:p w14:paraId="6532F2F8" w14:textId="2C21D518" w:rsidR="00A317F9" w:rsidRPr="00C32D4A" w:rsidRDefault="00511414" w:rsidP="006B5A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ПО ПРАКТИКЕ</w:t>
                        </w:r>
                      </w:p>
                      <w:p w14:paraId="0F8A0880" w14:textId="77777777" w:rsidR="00511414" w:rsidRPr="00C32D4A" w:rsidRDefault="00511414" w:rsidP="005114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42F66B83" w14:textId="77777777" w:rsidR="002C690A" w:rsidRPr="00C32D4A" w:rsidRDefault="002C690A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Оценочные материалы для проведения промежуточной аттестации пре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д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ставлены в Фонде оценочных сре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дств дл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я проведения промежуточной атт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е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стации обучающихся по практике.</w:t>
                        </w:r>
                      </w:p>
                      <w:p w14:paraId="02876227" w14:textId="7B06E419" w:rsidR="002C690A" w:rsidRPr="00C32D4A" w:rsidRDefault="002C690A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Результаты прохождения практики оцениваются посредством проведения промежуточной аттестации. Неудовлетворительные результаты промежуто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ч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ной аттестации по практике или </w:t>
                        </w:r>
                        <w:proofErr w:type="spell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непрохождение</w:t>
                        </w:r>
                        <w:proofErr w:type="spell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      </w:r>
                      </w:p>
                      <w:p w14:paraId="6371E290" w14:textId="77777777" w:rsidR="00FB35F2" w:rsidRPr="00C32D4A" w:rsidRDefault="002C690A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Промежуточная аттестация 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обеспечивает оценивание окончательных р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е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зультатов прохождения практики и проводится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в форме зачета с оценкой.</w:t>
                        </w:r>
                      </w:p>
                      <w:p w14:paraId="5E76F4ED" w14:textId="77777777" w:rsidR="00D34363" w:rsidRPr="00C32D4A" w:rsidRDefault="00D34363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</w:p>
                      <w:p w14:paraId="5A358CCD" w14:textId="77777777" w:rsidR="00D34363" w:rsidRPr="00C32D4A" w:rsidRDefault="00D34363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9. ПЕРЕЧЕНЬ УЧЕБНОЙ ЛИТЕРАТУРЫ И РЕСУРСОВ СЕТИ</w:t>
                        </w:r>
                      </w:p>
                      <w:p w14:paraId="53678863" w14:textId="77777777" w:rsidR="00D34363" w:rsidRPr="00C32D4A" w:rsidRDefault="00D34363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«ИНТЕРНЕТ», НЕОБХОДИМЫХ ДЛЯ ПРОВЕДЕНИЯ ПРАКТИКИ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ab/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ab/>
                        </w:r>
                      </w:p>
                      <w:p w14:paraId="45E817BB" w14:textId="77777777" w:rsidR="00D34363" w:rsidRPr="00C32D4A" w:rsidRDefault="00D34363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9.1. Основная учебная литература</w:t>
                        </w:r>
                      </w:p>
                      <w:p w14:paraId="62DF15AB" w14:textId="77777777" w:rsidR="00493951" w:rsidRPr="00C32D4A" w:rsidRDefault="00493951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3D7AD1C0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1. Кулагина, Н. А.  Практический курс анализа хозяйственной деятел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ь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но-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сти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предприятия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для вузов / Н. А. Кулагина.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, 2025. — 135 с. — (Высшее </w:t>
                        </w:r>
                        <w:proofErr w:type="spellStart"/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образова-ние</w:t>
                        </w:r>
                        <w:proofErr w:type="spellEnd"/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). — ISBN 978-5-534-16968-3.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https://urait.ru/bcode/563294 </w:t>
                        </w:r>
                      </w:p>
                      <w:p w14:paraId="2BCD7B5B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2. Комплексный анализ хозяйственной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пра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к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ти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-кум для вузов / под редакцией В. И. Бариленко.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2025. — 482 с. — (Высшее образование). — ISBN 978-5-534-19020-5.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платфор-ма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https://urait.ru/bcode/559961 </w:t>
                        </w:r>
                      </w:p>
                      <w:p w14:paraId="05022C47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3. Кузьмина, Е. Е.  Комплексный анализ хозяйственной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Е. Е. Кузьмина, Л. П. Кузьмина.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lastRenderedPageBreak/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2025. — 514 с. — (Высшее образование). — ISBN 978-5-534-17352-9.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-тельная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https://urait.ru/bcode/568647 </w:t>
                        </w:r>
                      </w:p>
                      <w:p w14:paraId="44EBE3EA" w14:textId="77777777" w:rsidR="00AC397B" w:rsidRPr="00AC397B" w:rsidRDefault="00AC397B" w:rsidP="00AC397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4.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О. А.  Комплексный экономический анализ хозяйственной де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я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О. А.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— 6-е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е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2025. — 620 с. — (Высшее о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б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разование). — ISBN 978-5-534-14269-3.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-тельная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https://urait.ru/bcode/579584 </w:t>
                        </w:r>
                      </w:p>
                      <w:p w14:paraId="3D3E0135" w14:textId="2893581C" w:rsidR="00D34363" w:rsidRPr="00C32D4A" w:rsidRDefault="00D34363" w:rsidP="00AC397B">
                        <w:pPr>
                          <w:pStyle w:val="ad"/>
                          <w:numPr>
                            <w:ilvl w:val="1"/>
                            <w:numId w:val="15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Дополнительная учебная литература</w:t>
                        </w:r>
                      </w:p>
                      <w:p w14:paraId="2DAD36D3" w14:textId="77777777" w:rsidR="00493951" w:rsidRPr="00C32D4A" w:rsidRDefault="00493951" w:rsidP="00493951">
                        <w:pPr>
                          <w:spacing w:after="0" w:line="240" w:lineRule="auto"/>
                          <w:ind w:left="709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6775EF0F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5.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Батраева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Э. А.  Экономика предприятия общественного питания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Э. А.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Батраева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— 3-е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, 2026. — 421 с. — (Высшее </w:t>
                        </w:r>
                        <w:proofErr w:type="spellStart"/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обра-зование</w:t>
                        </w:r>
                        <w:proofErr w:type="spellEnd"/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). — ISBN 978-5-534-15411-5.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Образо-вательная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пла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https://urait.ru/bcode/584826 </w:t>
                        </w:r>
                      </w:p>
                      <w:p w14:paraId="32610FCE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6. Магомедов, А. М.  Экономика организаций торговли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для вузов / А. М. Магомедов. — 3-е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</w:t>
                        </w:r>
                        <w:proofErr w:type="spellStart"/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Изда-тельство</w:t>
                        </w:r>
                        <w:proofErr w:type="spellEnd"/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286 с. — (Высшее образование). — ISBN 978-5-534-16833-4.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https://urait.ru/bcode/586175 </w:t>
                        </w:r>
                      </w:p>
                      <w:p w14:paraId="50A82741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7.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, О. А.  Комплексный экономический анализ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хозяй-ственной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О. А.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— 6-е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573 с. — (Высшее образование). — ISBN 978-5-534-14269-3.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https://urait.ru/bcode/588661 </w:t>
                        </w:r>
                      </w:p>
                      <w:p w14:paraId="5DF6C526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8. Комплексный анализ хозяйственной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к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тикум для вузов / под редакцией В. И. Бариленко. — 2-е изд., пере-раб.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482 с. — (Высшее образование). — ISBN 978-5-534-19020-5.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Об-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разовательная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пла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https://urait.ru/bcode/582819 </w:t>
                        </w:r>
                      </w:p>
                      <w:p w14:paraId="355BEBDE" w14:textId="5EF62928" w:rsidR="00D34363" w:rsidRPr="00C32D4A" w:rsidRDefault="00AC397B" w:rsidP="00AC397B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9. Румянцева, Е. Е.  Экономический анализ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для вузов / Е. Е. Румянцева.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533 с. — (Высшее образование). — ISBN 978-5-534-16801-3.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https://urait.ru/bcode/583561</w:t>
                        </w:r>
                      </w:p>
                      <w:p w14:paraId="68755124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3C11944E" w14:textId="1D7E5548" w:rsidR="00D34363" w:rsidRPr="00C32D4A" w:rsidRDefault="00D34363" w:rsidP="00493951">
                        <w:pPr>
                          <w:pStyle w:val="ad"/>
                          <w:numPr>
                            <w:ilvl w:val="1"/>
                            <w:numId w:val="15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Ресурсы сети «Интернет»</w:t>
                        </w:r>
                      </w:p>
                      <w:p w14:paraId="0E7E4734" w14:textId="77777777" w:rsidR="00493951" w:rsidRPr="00C32D4A" w:rsidRDefault="00493951" w:rsidP="00493951">
                        <w:pPr>
                          <w:spacing w:after="0" w:line="240" w:lineRule="auto"/>
                          <w:ind w:left="709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66CFF22F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Делопроизводство, документооборот и документирование. Документы и оформление документов: www.working-papers.ru</w:t>
                        </w:r>
                      </w:p>
                      <w:p w14:paraId="528AD714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Научная электронная библиотека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www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.elibrary.ru</w:t>
                        </w:r>
                      </w:p>
                      <w:p w14:paraId="336A0A96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lastRenderedPageBreak/>
                          <w:t>− Основы бизнеса и предпринимательства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www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.business.info.net/</w:t>
                        </w:r>
                      </w:p>
                      <w:p w14:paraId="0624DAB0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Образовательная платформа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www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.urait.com</w:t>
                        </w:r>
                      </w:p>
                      <w:p w14:paraId="4EE63C45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Справочно-правовая система Гарант www.garant.ru</w:t>
                        </w:r>
                      </w:p>
                      <w:p w14:paraId="71A314F4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Справочно-правовая система Консультант плюс www.consultant.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r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и</w:t>
                        </w:r>
                      </w:p>
                      <w:p w14:paraId="1867D871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Федеральная служба государственной статистики РФ (Росстат) www.gks.ru</w:t>
                        </w:r>
                      </w:p>
                      <w:p w14:paraId="62E72E02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Федеральная служба государственной статистики по Новосибирской области: www.novosibstat.ru</w:t>
                        </w:r>
                      </w:p>
                      <w:p w14:paraId="59DCDD17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− 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Электронная-библиотечная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системаwww.znanium.co</w:t>
                        </w:r>
                      </w:p>
                      <w:p w14:paraId="3D3C542F" w14:textId="7901092F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− «Экономический анализ: теория и практика» www.fin-izdat.ru/journal/analiz/</w:t>
                        </w:r>
                      </w:p>
                    </w:tc>
                  </w:tr>
                  <w:tr w:rsidR="002E729B" w:rsidRPr="002E729B" w14:paraId="218EAE0C" w14:textId="77777777" w:rsidTr="00C810DA">
                    <w:trPr>
                      <w:trHeight w:val="18"/>
                    </w:trPr>
                    <w:tc>
                      <w:tcPr>
                        <w:tcW w:w="951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B48CE9" w14:textId="77777777" w:rsidR="00A317F9" w:rsidRPr="002E729B" w:rsidRDefault="00A317F9" w:rsidP="00FB35F2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2D0BCE45" w14:textId="4B3395CD" w:rsidR="00A317F9" w:rsidRPr="002E729B" w:rsidRDefault="00A317F9" w:rsidP="004C7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</w:tc>
            </w:tr>
          </w:tbl>
          <w:p w14:paraId="2967975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53D27068" w14:textId="77777777" w:rsidTr="005B66AD">
        <w:trPr>
          <w:gridBefore w:val="2"/>
          <w:wBefore w:w="283" w:type="dxa"/>
          <w:trHeight w:val="105"/>
        </w:trPr>
        <w:tc>
          <w:tcPr>
            <w:tcW w:w="17858" w:type="dxa"/>
            <w:gridSpan w:val="9"/>
          </w:tcPr>
          <w:p w14:paraId="72889FC3" w14:textId="77777777" w:rsidR="003D7D71" w:rsidRDefault="003D7D71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  <w:p w14:paraId="7E65F18C" w14:textId="77777777" w:rsidR="002E7153" w:rsidRDefault="002E7153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  <w:p w14:paraId="27F095DA" w14:textId="77777777" w:rsidR="002E7153" w:rsidRDefault="002E7153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  <w:p w14:paraId="5C5C165A" w14:textId="77777777" w:rsidR="002E7153" w:rsidRPr="002E729B" w:rsidRDefault="002E7153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3704CCC" w14:textId="77777777" w:rsidTr="00243B4C">
        <w:trPr>
          <w:gridAfter w:val="6"/>
          <w:wAfter w:w="8223" w:type="dxa"/>
          <w:trHeight w:val="425"/>
        </w:trPr>
        <w:tc>
          <w:tcPr>
            <w:tcW w:w="9918" w:type="dxa"/>
            <w:gridSpan w:val="5"/>
          </w:tcPr>
          <w:p w14:paraId="6C073B06" w14:textId="1E670F76" w:rsidR="007C7238" w:rsidRPr="007C7238" w:rsidRDefault="001F7310" w:rsidP="007C7238">
            <w:pPr>
              <w:pStyle w:val="ad"/>
              <w:numPr>
                <w:ilvl w:val="0"/>
                <w:numId w:val="15"/>
              </w:num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bookmarkStart w:id="11" w:name="_GoBack"/>
            <w:bookmarkEnd w:id="11"/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ПЕРЕЧЕНЬ ЛИЦЕНЗИОННОГО И СВОБОДНО </w:t>
            </w:r>
          </w:p>
          <w:p w14:paraId="355BCBFB" w14:textId="77777777" w:rsidR="007C7238" w:rsidRDefault="001F7310" w:rsidP="007C7238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>РАСПРОСТРАНЯЕМОГО ПРОГРАММНОГО ОБЕСПЕЧЕНИЯ,</w:t>
            </w:r>
          </w:p>
          <w:p w14:paraId="5C2E58B2" w14:textId="77777777" w:rsidR="007C7238" w:rsidRDefault="001F7310" w:rsidP="007C7238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 В ТОМ ЧИСЛЕОТЕЧЕСТВЕННОГОПРОИЗВОДСТВА, </w:t>
            </w:r>
          </w:p>
          <w:p w14:paraId="3F03F16A" w14:textId="4676E5DC" w:rsidR="007C7238" w:rsidRDefault="001F7310" w:rsidP="0031296F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proofErr w:type="gramStart"/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>ИСПОЛЬЗУЕМЫХ</w:t>
            </w:r>
            <w:proofErr w:type="gramEnd"/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 </w:t>
            </w:r>
            <w:r w:rsidRPr="002E729B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>ПРИ ПРОВЕДЕНИИ ПРАКТИКИ</w:t>
            </w:r>
          </w:p>
          <w:p w14:paraId="1F9E1CAD" w14:textId="77777777" w:rsidR="001F7310" w:rsidRPr="002E729B" w:rsidRDefault="001F7310" w:rsidP="001F7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10"/>
              <w:tblW w:w="9074" w:type="dxa"/>
              <w:tblInd w:w="559" w:type="dxa"/>
              <w:tblLayout w:type="fixed"/>
              <w:tblLook w:val="04A0" w:firstRow="1" w:lastRow="0" w:firstColumn="1" w:lastColumn="0" w:noHBand="0" w:noVBand="1"/>
            </w:tblPr>
            <w:tblGrid>
              <w:gridCol w:w="540"/>
              <w:gridCol w:w="2142"/>
              <w:gridCol w:w="2369"/>
              <w:gridCol w:w="2222"/>
              <w:gridCol w:w="1801"/>
            </w:tblGrid>
            <w:tr w:rsidR="002E729B" w:rsidRPr="009E41EB" w14:paraId="77F61F19" w14:textId="77777777" w:rsidTr="00985BF1">
              <w:trPr>
                <w:trHeight w:val="394"/>
              </w:trPr>
              <w:tc>
                <w:tcPr>
                  <w:tcW w:w="540" w:type="dxa"/>
                </w:tcPr>
                <w:p w14:paraId="0FBEEF05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н/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511" w:type="dxa"/>
                  <w:gridSpan w:val="2"/>
                </w:tcPr>
                <w:p w14:paraId="2AE441F3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Комплект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лицензионного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программного обесп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чения</w:t>
                  </w:r>
                </w:p>
              </w:tc>
              <w:tc>
                <w:tcPr>
                  <w:tcW w:w="4023" w:type="dxa"/>
                  <w:gridSpan w:val="2"/>
                </w:tcPr>
                <w:p w14:paraId="11C2C46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Комплект свободно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распространяемого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программного обеспечения</w:t>
                  </w:r>
                </w:p>
              </w:tc>
            </w:tr>
            <w:tr w:rsidR="002E729B" w:rsidRPr="009E41EB" w14:paraId="7D1E542B" w14:textId="77777777" w:rsidTr="00985BF1">
              <w:trPr>
                <w:trHeight w:val="985"/>
              </w:trPr>
              <w:tc>
                <w:tcPr>
                  <w:tcW w:w="540" w:type="dxa"/>
                </w:tcPr>
                <w:p w14:paraId="3814074E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42" w:type="dxa"/>
                </w:tcPr>
                <w:p w14:paraId="736913A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Лицензионное</w:t>
                  </w:r>
                </w:p>
                <w:p w14:paraId="2124B39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программное</w:t>
                  </w:r>
                </w:p>
                <w:p w14:paraId="180B208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обеспечение</w:t>
                  </w:r>
                </w:p>
              </w:tc>
              <w:tc>
                <w:tcPr>
                  <w:tcW w:w="2369" w:type="dxa"/>
                </w:tcPr>
                <w:p w14:paraId="7DEC492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Лицензионное пр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граммное обеспечение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отечественного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прои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водства</w:t>
                  </w:r>
                </w:p>
              </w:tc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14:paraId="6CBFB3D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Свободно распростр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няемое программное обеспечение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30205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Свободно</w:t>
                  </w:r>
                </w:p>
                <w:p w14:paraId="1E51353D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распространяемое программное обеспечение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чественного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C741A3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производства</w:t>
                  </w:r>
                </w:p>
              </w:tc>
            </w:tr>
            <w:tr w:rsidR="002E729B" w:rsidRPr="009E41EB" w14:paraId="0CE16AB6" w14:textId="77777777" w:rsidTr="00985BF1">
              <w:trPr>
                <w:trHeight w:val="582"/>
              </w:trPr>
              <w:tc>
                <w:tcPr>
                  <w:tcW w:w="540" w:type="dxa"/>
                </w:tcPr>
                <w:p w14:paraId="0F8FEB90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42" w:type="dxa"/>
                </w:tcPr>
                <w:p w14:paraId="1F4CA332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Microsoft Word</w:t>
                  </w:r>
                </w:p>
                <w:p w14:paraId="5A1D6B43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9" w:type="dxa"/>
                </w:tcPr>
                <w:p w14:paraId="35A8C8B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Kaspersky Endpoint</w:t>
                  </w:r>
                </w:p>
                <w:p w14:paraId="272943D1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Security 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для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бизнеса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-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Стандартный</w:t>
                  </w:r>
                </w:p>
              </w:tc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14:paraId="751B5DE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Архиватор 7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z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E2A81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Яндекс Браузер</w:t>
                  </w:r>
                </w:p>
              </w:tc>
            </w:tr>
            <w:tr w:rsidR="002E729B" w:rsidRPr="009E41EB" w14:paraId="05AD84C9" w14:textId="77777777" w:rsidTr="00985BF1">
              <w:trPr>
                <w:trHeight w:val="591"/>
              </w:trPr>
              <w:tc>
                <w:tcPr>
                  <w:tcW w:w="540" w:type="dxa"/>
                </w:tcPr>
                <w:p w14:paraId="3EC7856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42" w:type="dxa"/>
                </w:tcPr>
                <w:p w14:paraId="0755D6F4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MS Office 365</w:t>
                  </w:r>
                </w:p>
                <w:p w14:paraId="0323FEE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9" w:type="dxa"/>
                </w:tcPr>
                <w:p w14:paraId="16F67022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период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ческий справочник</w:t>
                  </w:r>
                </w:p>
                <w:p w14:paraId="07389323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«Система Гарант»</w:t>
                  </w:r>
                </w:p>
              </w:tc>
              <w:tc>
                <w:tcPr>
                  <w:tcW w:w="2222" w:type="dxa"/>
                </w:tcPr>
                <w:p w14:paraId="2071547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Adobe Acrobat</w:t>
                  </w:r>
                </w:p>
                <w:p w14:paraId="36C2669F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Reader DC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</w:tcBorders>
                </w:tcPr>
                <w:p w14:paraId="5AE7B23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Яндекс Диск</w:t>
                  </w:r>
                </w:p>
              </w:tc>
            </w:tr>
            <w:tr w:rsidR="002E729B" w:rsidRPr="009E41EB" w14:paraId="6A20343D" w14:textId="77777777" w:rsidTr="00985BF1">
              <w:trPr>
                <w:trHeight w:val="788"/>
              </w:trPr>
              <w:tc>
                <w:tcPr>
                  <w:tcW w:w="540" w:type="dxa"/>
                </w:tcPr>
                <w:p w14:paraId="6CCBD674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42" w:type="dxa"/>
                </w:tcPr>
                <w:p w14:paraId="62EF0C43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Microsoft PowerPoint</w:t>
                  </w:r>
                </w:p>
                <w:p w14:paraId="07B64461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9" w:type="dxa"/>
                </w:tcPr>
                <w:p w14:paraId="7669EF23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период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ческий справочник</w:t>
                  </w:r>
                </w:p>
                <w:p w14:paraId="590810DE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«Система Консультант плюс»</w:t>
                  </w:r>
                </w:p>
              </w:tc>
              <w:tc>
                <w:tcPr>
                  <w:tcW w:w="2222" w:type="dxa"/>
                </w:tcPr>
                <w:p w14:paraId="257BF7EE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</w:tcPr>
                <w:p w14:paraId="1FE332CA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E729B" w:rsidRPr="009E41EB" w14:paraId="1FAFA3C5" w14:textId="77777777" w:rsidTr="00985BF1">
              <w:trPr>
                <w:trHeight w:val="394"/>
              </w:trPr>
              <w:tc>
                <w:tcPr>
                  <w:tcW w:w="540" w:type="dxa"/>
                </w:tcPr>
                <w:p w14:paraId="7081059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42" w:type="dxa"/>
                </w:tcPr>
                <w:p w14:paraId="20C04E3F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Microsoft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Excel</w:t>
                  </w:r>
                </w:p>
              </w:tc>
              <w:tc>
                <w:tcPr>
                  <w:tcW w:w="2369" w:type="dxa"/>
                </w:tcPr>
                <w:p w14:paraId="0C867904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2" w:type="dxa"/>
                </w:tcPr>
                <w:p w14:paraId="1DDD55CA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</w:tcPr>
                <w:p w14:paraId="4F30D6D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B31E021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729B" w:rsidRPr="002E729B" w14:paraId="7CC8DD69" w14:textId="77777777" w:rsidTr="00816D0D">
        <w:trPr>
          <w:gridAfter w:val="3"/>
          <w:wAfter w:w="6233" w:type="dxa"/>
          <w:trHeight w:val="80"/>
        </w:trPr>
        <w:tc>
          <w:tcPr>
            <w:tcW w:w="153" w:type="dxa"/>
          </w:tcPr>
          <w:p w14:paraId="463EFCDC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1" w:type="dxa"/>
            <w:gridSpan w:val="3"/>
          </w:tcPr>
          <w:p w14:paraId="79775A16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4" w:type="dxa"/>
            <w:gridSpan w:val="4"/>
          </w:tcPr>
          <w:p w14:paraId="72C7F9D9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E729B" w:rsidRPr="002E729B" w14:paraId="08336A30" w14:textId="77777777" w:rsidTr="00243B4C">
        <w:trPr>
          <w:gridAfter w:val="3"/>
          <w:wAfter w:w="6233" w:type="dxa"/>
          <w:trHeight w:val="80"/>
        </w:trPr>
        <w:tc>
          <w:tcPr>
            <w:tcW w:w="153" w:type="dxa"/>
          </w:tcPr>
          <w:p w14:paraId="40E2EE6B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1" w:type="dxa"/>
            <w:gridSpan w:val="3"/>
          </w:tcPr>
          <w:p w14:paraId="5CE160A7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4" w:type="dxa"/>
            <w:gridSpan w:val="4"/>
          </w:tcPr>
          <w:p w14:paraId="4D45C214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E729B" w:rsidRPr="002E729B" w14:paraId="730E6957" w14:textId="77777777" w:rsidTr="005B66AD">
        <w:trPr>
          <w:gridBefore w:val="2"/>
          <w:gridAfter w:val="6"/>
          <w:wBefore w:w="283" w:type="dxa"/>
          <w:wAfter w:w="8223" w:type="dxa"/>
          <w:trHeight w:val="1106"/>
        </w:trPr>
        <w:tc>
          <w:tcPr>
            <w:tcW w:w="9635" w:type="dxa"/>
            <w:gridSpan w:val="3"/>
          </w:tcPr>
          <w:p w14:paraId="0E557102" w14:textId="7EDD05B5" w:rsidR="00CC5D0F" w:rsidRDefault="00AF1BDF" w:rsidP="003E2987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29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 ПРАКТИКИ И МАТЕРИАЛЬНО-ТЕХНИЧЕСКАЯ БАЗА, НЕОБХОДИМАЯ ДЛЯ ЕЕ ПРОВЕДЕНИЯ</w:t>
            </w:r>
          </w:p>
          <w:p w14:paraId="3E247937" w14:textId="77777777" w:rsidR="0083319F" w:rsidRDefault="0083319F" w:rsidP="0083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DAA42E1" w14:textId="77777777" w:rsidR="0083319F" w:rsidRDefault="0083319F" w:rsidP="0083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4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5486"/>
            </w:tblGrid>
            <w:tr w:rsidR="0083319F" w:rsidRPr="0083319F" w14:paraId="31427C30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29B86" w14:textId="77777777" w:rsidR="0083319F" w:rsidRPr="0083319F" w:rsidRDefault="0083319F" w:rsidP="0083319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544F0" w14:textId="77777777" w:rsidR="0083319F" w:rsidRPr="0083319F" w:rsidRDefault="0083319F" w:rsidP="0083319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83319F" w:rsidRPr="0083319F" w14:paraId="37FF54D0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A2FE79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База практики (предприятие)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095B46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Доступ к персональному компьютеру со стандартным наб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ром </w:t>
                  </w: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программного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обеспечения и сети </w:t>
                  </w:r>
                  <w:proofErr w:type="spell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Internet</w:t>
                  </w:r>
                  <w:proofErr w:type="spell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а также к справочной и научной литературе, к периодическим издан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ям в соответствии с направлением подготовки.</w:t>
                  </w:r>
                </w:p>
              </w:tc>
            </w:tr>
            <w:tr w:rsidR="0083319F" w:rsidRPr="0083319F" w14:paraId="7C7A23B3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6574DF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416987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83319F" w:rsidRPr="0083319F" w14:paraId="3823F6C2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88B0D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№ 209</w:t>
                  </w:r>
                </w:p>
                <w:p w14:paraId="66BB69D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3ED7F0D0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7D3E2CA2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55433138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C4209E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83319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(15 шт.).</w:t>
                  </w:r>
                </w:p>
              </w:tc>
            </w:tr>
            <w:tr w:rsidR="0083319F" w:rsidRPr="0083319F" w14:paraId="747BC957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BE5481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215</w:t>
                  </w:r>
                </w:p>
                <w:p w14:paraId="5EBCC582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Лаборатория </w:t>
                  </w: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информационных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технологий в профессиональной деятельности</w:t>
                  </w:r>
                </w:p>
                <w:p w14:paraId="0AF1F49B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Научно-информационный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центр «Лаборат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рия теоретических и прикладных проблем кооперации"</w:t>
                  </w:r>
                </w:p>
                <w:p w14:paraId="7F4192C1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Лаборатория информатики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A7FC03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83319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(25шт.).</w:t>
                  </w:r>
                </w:p>
              </w:tc>
            </w:tr>
            <w:tr w:rsidR="0083319F" w:rsidRPr="0083319F" w14:paraId="1663CC78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E80F08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501</w:t>
                  </w:r>
                </w:p>
                <w:p w14:paraId="20958CA3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2440FDD1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6C560208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3A98D53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38261A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 м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ловая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Мультимедийное оборудование: персональный компь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ю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тер, проектор с экраном. Стенды.</w:t>
                  </w:r>
                </w:p>
                <w:p w14:paraId="491A70BD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3319F" w:rsidRPr="0083319F" w14:paraId="1CFE06EE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7C7DA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515</w:t>
                  </w:r>
                </w:p>
                <w:p w14:paraId="78AAA8C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46197EB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5B1ECA62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4746E944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6FC37A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 м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ловая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Стенды.</w:t>
                  </w:r>
                </w:p>
                <w:p w14:paraId="08AAD6C5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3319F" w:rsidRPr="0083319F" w14:paraId="2B8CD1D6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5C9740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519</w:t>
                  </w:r>
                </w:p>
                <w:p w14:paraId="73235454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2D6711CE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6622C5E7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5F0F265A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  <w:p w14:paraId="633F3910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Кабинет анализа финансово-хозяйственной деятельности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7D0A02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 м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ловая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Стенды. Мультимедийное оборудование: персональный компьютер, проектор с экраном.</w:t>
                  </w:r>
                </w:p>
                <w:p w14:paraId="56F5B77B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3319F" w:rsidRPr="0083319F" w14:paraId="0E0F93F3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5AC4A6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Помещение для </w:t>
                  </w: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самостоятельной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работы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370034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14:paraId="2B8931A7" w14:textId="77777777" w:rsidR="0083319F" w:rsidRPr="0083319F" w:rsidRDefault="0083319F" w:rsidP="0083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E6F0BFF" w14:textId="77777777" w:rsidR="003E2987" w:rsidRDefault="003E2987" w:rsidP="003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1D7B85" w14:textId="31378F83" w:rsidR="0083319F" w:rsidRPr="0083319F" w:rsidRDefault="003E2987" w:rsidP="008331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proofErr w:type="gramStart"/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Производственная практика (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практика по профилю профессиональной деятел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ь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н</w:t>
            </w:r>
            <w:r w:rsidR="0083319F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о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сти</w:t>
            </w:r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)</w:t>
            </w:r>
            <w:r w:rsidR="0083319F">
              <w:rPr>
                <w:rFonts w:ascii="Calibri" w:eastAsia="Calibri" w:hAnsi="Calibri" w:cs="Times New Roman"/>
                <w:spacing w:val="-10"/>
                <w:kern w:val="0"/>
                <w14:ligatures w14:val="none"/>
              </w:rPr>
              <w:t xml:space="preserve"> </w:t>
            </w:r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 xml:space="preserve">проходит на базе </w:t>
            </w:r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:szCs w:val="28"/>
                <w14:ligatures w14:val="none"/>
              </w:rPr>
              <w:t>профильного предприятия (организации, учреждения)).</w:t>
            </w:r>
            <w:proofErr w:type="gramEnd"/>
            <w:r w:rsidR="00962DEB" w:rsidRPr="00962DEB">
              <w:rPr>
                <w:rFonts w:ascii="Times New Roman" w:eastAsia="Calibri" w:hAnsi="Times New Roman" w:cs="Times New Roman"/>
                <w:spacing w:val="-10"/>
                <w:kern w:val="0"/>
                <w:sz w:val="28"/>
                <w:szCs w:val="28"/>
                <w14:ligatures w14:val="none"/>
              </w:rPr>
              <w:t xml:space="preserve">      </w:t>
            </w:r>
            <w:proofErr w:type="gramStart"/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В 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качестве объектов практики могут быть выбраны предприятия и организации любых размеров (крупные, средние, малые), разных форм собственности (гос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у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дарственные, частные, смешанные), организационно-правовых форм (акци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нерные общества, общества с ограниченной ответственностью и др.), разли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ч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ных сфер деятельности (производство, торговля, выполнение работ, оказание услуг, в т. ч. финансовых).</w:t>
            </w:r>
            <w:proofErr w:type="gramEnd"/>
          </w:p>
          <w:p w14:paraId="2FE1588A" w14:textId="7FBC6577" w:rsidR="00193566" w:rsidRPr="003E2987" w:rsidRDefault="003E2987" w:rsidP="00C810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Во время прохождения практики обучающемуся обеспечивается свобо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ный доступ к материально-технической базе организации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, 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досту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к информ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ции, необходимой для выполнения задания по практике и написанию отчета.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2E729B" w:rsidRPr="002E729B" w14:paraId="33F5E699" w14:textId="77777777" w:rsidTr="005B66AD">
        <w:trPr>
          <w:gridBefore w:val="2"/>
          <w:wBefore w:w="283" w:type="dxa"/>
          <w:trHeight w:val="459"/>
        </w:trPr>
        <w:tc>
          <w:tcPr>
            <w:tcW w:w="17858" w:type="dxa"/>
            <w:gridSpan w:val="9"/>
          </w:tcPr>
          <w:p w14:paraId="747BA018" w14:textId="77777777" w:rsidR="00243B4C" w:rsidRDefault="00243B4C" w:rsidP="00243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 xml:space="preserve">              </w:t>
            </w:r>
            <w:r w:rsidR="00816D0D"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12. ОРГАНИЗАЦИЯ И РУКОВОДСТВО ПРАКТИКОЙ</w:t>
            </w:r>
          </w:p>
          <w:p w14:paraId="117AED7F" w14:textId="42EE3F2E" w:rsidR="00193566" w:rsidRPr="002E729B" w:rsidRDefault="00193566" w:rsidP="00243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2CC94B7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p w14:paraId="7E7BFB1F" w14:textId="77777777" w:rsidR="00193566" w:rsidRDefault="00193566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7767F" w:rsidRPr="0067767F" w14:paraId="4CA03559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EAE733" w14:textId="27F98C7A" w:rsidR="00FA05B2" w:rsidRPr="00192736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</w:rPr>
                    <w:t xml:space="preserve">Организация и руководство </w:t>
                  </w:r>
                  <w:r w:rsidR="00713D4A">
                    <w:rPr>
                      <w:rFonts w:ascii="Times New Roman" w:hAnsi="Times New Roman" w:cs="Times New Roman"/>
                      <w:sz w:val="28"/>
                    </w:rPr>
                    <w:t>практикой</w:t>
                  </w:r>
                  <w:r w:rsidRPr="00FA05B2">
                    <w:rPr>
                      <w:rFonts w:ascii="Times New Roman" w:hAnsi="Times New Roman" w:cs="Times New Roman"/>
                      <w:sz w:val="28"/>
                    </w:rPr>
                    <w:t xml:space="preserve"> осуществляется на основе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жения о практической подготовке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Сибирского университета п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требительской кооперации (</w:t>
                  </w:r>
                  <w:proofErr w:type="spell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</w:t>
                  </w:r>
                  <w:r w:rsidR="00192736"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27 ноября 2024 года </w:t>
                  </w:r>
                  <w:bookmarkStart w:id="12" w:name="_Hlk91066410"/>
                  <w:r w:rsidR="00192736"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bookmarkEnd w:id="12"/>
                  <w:r w:rsidR="00192736"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3BB45E0E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 о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ветственного за руководство практикой от университета.</w:t>
                  </w:r>
                </w:p>
                <w:p w14:paraId="11890BD1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Методическое руководство и контроль прохождения практики от униве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ситета осуществляется преподавателями кафедры теоретической и прикладной экономики и отделом практической подготовки и содействия трудоустройству (ОППСТ).</w:t>
                  </w:r>
                </w:p>
                <w:p w14:paraId="51970467" w14:textId="77777777" w:rsidR="00FA05B2" w:rsidRPr="00FA05B2" w:rsidRDefault="00FA05B2" w:rsidP="00FA05B2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Распределение студентов по предприятиям – базам практики выполняет отдел практической подготовки и содействия трудоустройству (ОППСТ)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местно с кафедрой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2990B517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Руководство практикой от университета осуществляют руководители практики из числа лиц, относящихся к профессорско-преподавательскому с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ставу университета (преподаватели выпускающей кафедры), руководство от б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зы практики - профильного предприятия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(организации, учреждения) осущест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ляют ведущие специалисты (ответственное лицо от профильного предприятия (организации, учреждения))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F800CBF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 начала практики отдел практической подготовки и содействия </w:t>
                  </w:r>
                  <w:proofErr w:type="spellStart"/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трудо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-устройству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 участии руководителя от кафедры проводит организационный инструктаж. В процессе инструктажа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14:paraId="5E75C99C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Руководитель практики от кафедры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позднее, чем за три дня до начала практики (производственной) проводит установочную конференцию, на кот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рой обучающимся разъясняются цель, задачи, содержание, порядок прохожд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ния практики, формы отчетности по практике; каждому обучающемуся выд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ется рабочий график и индивидуальное задание (приложение 2). Сроки пров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14:paraId="67C457C9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 допускается проведение практики без наличия заключенного догов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 между Университетом и организацией – базой практики, приказов о напра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лении обучающихся на практику и закреплении за ними руководителей пра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тик.</w:t>
                  </w:r>
                </w:p>
                <w:p w14:paraId="7268AC5B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85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окончания практики обучающиеся сдают руководителю:</w:t>
                  </w:r>
                </w:p>
                <w:p w14:paraId="34A9264E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подписанный рабочий график и индивидуальное задание; дневник, 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зыв руководителя практики </w:t>
                  </w:r>
                </w:p>
                <w:p w14:paraId="582F52EE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отчет о прохождении практики, форма которого установлена програ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мой практики. </w:t>
                  </w:r>
                </w:p>
                <w:p w14:paraId="2A8D5113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Отчет, дневник, отзыв, рабочий график и индивидуальное задание хр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нятся на кафедре в печатном виде в течение 5-ти лет со дня окончания практ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ки, по истечении срока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списываются по акту и уничтожаются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соответствии с требованиями локальных нормативных актов Университета.</w:t>
                  </w:r>
                </w:p>
                <w:p w14:paraId="0A6C0CDD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Результаты прохождения практики обобщаются на итоговой конфере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      </w:r>
                  <w:proofErr w:type="spell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соруководителей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от организации.</w:t>
                  </w:r>
                </w:p>
                <w:p w14:paraId="6E362E48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 заочной формы обучения, проходящие практику в межсе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сионный период, сдают отчет руководителю практики в течение трех дней п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сле приезда на очередную сессию.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этом случае руководитель практики в 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чение десяти рабочих дней обязан выставить в зачетную книжку и </w:t>
                  </w:r>
                  <w:proofErr w:type="spell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экзаменац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онно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-зачётную ведомость результаты промежуточной аттестации датой п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следнего дня практики, согласно приказу о направлении (распределении) об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чающихся на практику.</w:t>
                  </w:r>
                  <w:proofErr w:type="gramEnd"/>
                </w:p>
                <w:p w14:paraId="2F9A829C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очной формы обучения в последний день сессии.</w:t>
                  </w:r>
                </w:p>
                <w:p w14:paraId="5BA9BBFF" w14:textId="5591574A" w:rsidR="00E53B99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kern w:val="0"/>
                      <w:sz w:val="28"/>
                      <w:szCs w:val="28"/>
                      <w14:ligatures w14:val="none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Обучающийся имеет право на закрепление в качестве базы практики о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ганизации, в которой он работает, если выполняемые им трудовые функции с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ответствуют содержанию практики.</w:t>
                  </w:r>
                  <w:r w:rsidR="00E53B99" w:rsidRPr="00FA05B2">
                    <w:rPr>
                      <w:rFonts w:ascii="Times New Roman" w:eastAsia="Times New Roman" w:hAnsi="Times New Roman" w:cs="Times New Roman"/>
                      <w:color w:val="00B050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</w:p>
                <w:p w14:paraId="5144EF87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 xml:space="preserve">Обязанности руководителя практики от кафедры: </w:t>
                  </w:r>
                </w:p>
                <w:p w14:paraId="5CA5F884" w14:textId="77777777" w:rsidR="0067767F" w:rsidRPr="0067767F" w:rsidRDefault="0067767F" w:rsidP="0067767F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составление рабочего графика и индивидуального задания на пра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тику;</w:t>
                  </w:r>
                </w:p>
                <w:p w14:paraId="663BBE10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2)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инструктирование и консультирование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обучающегося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в процессе пра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тики;</w:t>
                  </w:r>
                </w:p>
                <w:p w14:paraId="1CF74B0C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3)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проведение необходимых организационных мероприятий по выполн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нию программы практики перед ее началом;</w:t>
                  </w:r>
                </w:p>
                <w:p w14:paraId="5606E007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4) осуществление текущего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контроля за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соблюдением сроков практики и ее содержанием;</w:t>
                  </w:r>
                </w:p>
                <w:p w14:paraId="3A669AF9" w14:textId="4C46EDD3" w:rsidR="0067767F" w:rsidRPr="0067767F" w:rsidRDefault="0067767F" w:rsidP="00E53B99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5) оценивание результатов выполнения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обучающимися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программы пра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тики в ходе текущего контроля и промежуточной аттестации</w:t>
                  </w:r>
                  <w:r w:rsid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и </w:t>
                  </w: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написание о</w:t>
                  </w: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</w:t>
                  </w: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зыва о работе практиканта.</w:t>
                  </w:r>
                </w:p>
                <w:p w14:paraId="3D0E61E4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 xml:space="preserve">Обязанности руководителя практики от профильной организации: </w:t>
                  </w:r>
                </w:p>
                <w:p w14:paraId="6BCE4E8D" w14:textId="77777777" w:rsidR="0067767F" w:rsidRPr="0067767F" w:rsidRDefault="0067767F" w:rsidP="0067767F">
                  <w:pPr>
                    <w:numPr>
                      <w:ilvl w:val="0"/>
                      <w:numId w:val="11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проведение инструктажа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обучающихся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по охране труда и технике безопасности, пожарной безопасности, а также правилам внутреннего трудов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>го распорядка;</w:t>
                  </w:r>
                </w:p>
                <w:p w14:paraId="64A8788C" w14:textId="77777777" w:rsidR="0067767F" w:rsidRPr="0067767F" w:rsidRDefault="0067767F" w:rsidP="0067767F">
                  <w:pPr>
                    <w:numPr>
                      <w:ilvl w:val="0"/>
                      <w:numId w:val="11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обеспечение безопасных условий труда прохождения практики, отв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чающим санитарным правилам и требованиям охраны труда;</w:t>
                  </w:r>
                </w:p>
                <w:p w14:paraId="2E25807B" w14:textId="77777777" w:rsidR="0067767F" w:rsidRPr="0067767F" w:rsidRDefault="0067767F" w:rsidP="0067767F">
                  <w:pPr>
                    <w:numPr>
                      <w:ilvl w:val="0"/>
                      <w:numId w:val="11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согласование рабочего графика и индивидуального задания;</w:t>
                  </w:r>
                </w:p>
                <w:p w14:paraId="6FBEBE8E" w14:textId="2ACE3D45" w:rsidR="0067767F" w:rsidRPr="0067767F" w:rsidRDefault="00E53B99" w:rsidP="0067767F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4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)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организация прохождения практики, предоставление рабочего места;</w:t>
                  </w:r>
                </w:p>
                <w:p w14:paraId="03A13F8E" w14:textId="445FBA37" w:rsidR="0067767F" w:rsidRPr="0067767F" w:rsidRDefault="00E53B99" w:rsidP="0067767F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5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)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осуществление контроля за работой </w:t>
                  </w:r>
                  <w:proofErr w:type="gramStart"/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обучающихся</w:t>
                  </w:r>
                  <w:proofErr w:type="gramEnd"/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 консультирование по производственным вопросам;</w:t>
                  </w:r>
                </w:p>
                <w:p w14:paraId="5C0FE8B3" w14:textId="32CC4535" w:rsidR="0067767F" w:rsidRPr="0067767F" w:rsidRDefault="00E53B99" w:rsidP="0067767F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6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) составление отзыва руководителя.</w:t>
                  </w:r>
                </w:p>
                <w:p w14:paraId="15DF45DC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bookmarkStart w:id="13" w:name="_Hlk91066485"/>
                  <w:r w:rsidRPr="0067767F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Обязанности обучающегося во время прохождения практики:</w:t>
                  </w:r>
                </w:p>
                <w:p w14:paraId="3187CE4F" w14:textId="77777777" w:rsidR="0067767F" w:rsidRPr="0067767F" w:rsidRDefault="0067767F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выполнение всех видов работ, предусмотренных программой практ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ки, качественно и в установленные сроки;</w:t>
                  </w:r>
                </w:p>
                <w:p w14:paraId="420267D1" w14:textId="61986F3F" w:rsidR="0067767F" w:rsidRPr="0067767F" w:rsidRDefault="002F59BC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выполнение индивидуального задания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;</w:t>
                  </w:r>
                </w:p>
                <w:p w14:paraId="7155A2D3" w14:textId="77777777" w:rsidR="0067767F" w:rsidRPr="0067767F" w:rsidRDefault="0067767F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соблюдение правил внутреннего трудового распорядка;</w:t>
                  </w:r>
                </w:p>
                <w:p w14:paraId="7D547A0D" w14:textId="77777777" w:rsidR="0067767F" w:rsidRPr="0067767F" w:rsidRDefault="0067767F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соблюдение нормы охраны труда и пожарной безопасности;</w:t>
                  </w:r>
                </w:p>
                <w:p w14:paraId="6E9FE803" w14:textId="77777777" w:rsidR="00E53B99" w:rsidRDefault="0067767F" w:rsidP="00E53B99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систематическое предоставление руководителю информации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выпо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л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ненной работе в назначенное время;</w:t>
                  </w:r>
                </w:p>
                <w:p w14:paraId="4398812B" w14:textId="558F1EDD" w:rsidR="00AB167D" w:rsidRPr="00E53B99" w:rsidRDefault="0067767F" w:rsidP="00E53B99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предоставление на кафедру надлежащим образом оформленные док</w:t>
                  </w:r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у</w:t>
                  </w:r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менты, размещение отчетной документации о практике в электронно-информационной образовательной среде университета</w:t>
                  </w:r>
                  <w:bookmarkEnd w:id="13"/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</w:tc>
            </w:tr>
          </w:tbl>
          <w:p w14:paraId="392B724C" w14:textId="77777777" w:rsidR="004D190B" w:rsidRPr="0067767F" w:rsidRDefault="004D190B" w:rsidP="00917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F1DD79A" w14:textId="77777777" w:rsidTr="005B66AD">
        <w:trPr>
          <w:gridBefore w:val="2"/>
          <w:wBefore w:w="283" w:type="dxa"/>
          <w:trHeight w:val="272"/>
        </w:trPr>
        <w:tc>
          <w:tcPr>
            <w:tcW w:w="11386" w:type="dxa"/>
            <w:gridSpan w:val="4"/>
          </w:tcPr>
          <w:p w14:paraId="0D7218C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6D2D848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0641062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0795F6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ED036CB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2A302879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8B41E" w14:textId="77777777" w:rsidR="00566C8A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13. ОРГАНИЗАЦИЯ И ПРОВЕДЕНИЕ ПРАКТИКИ ДЛЯ ЛИЦ </w:t>
                  </w:r>
                </w:p>
                <w:p w14:paraId="56E4FFA4" w14:textId="105821E3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С ОГРАНИЧЕННЫМИ ВОЗМОЖНОСТЯМИ ЗДОРОВЬЯ</w:t>
                  </w:r>
                </w:p>
              </w:tc>
            </w:tr>
          </w:tbl>
          <w:p w14:paraId="148D610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C1A7681" w14:textId="77777777" w:rsidTr="005B66AD">
        <w:trPr>
          <w:gridBefore w:val="2"/>
          <w:wBefore w:w="283" w:type="dxa"/>
          <w:trHeight w:val="114"/>
        </w:trPr>
        <w:tc>
          <w:tcPr>
            <w:tcW w:w="11386" w:type="dxa"/>
            <w:gridSpan w:val="4"/>
          </w:tcPr>
          <w:p w14:paraId="64D2B6C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02BAD08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53DDA10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7877844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82A8B1B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19B9F0F1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585AF4" w14:textId="77777777" w:rsidR="00E66527" w:rsidRPr="002E729B" w:rsidRDefault="00E66527" w:rsidP="00E66527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Выполнение заданий практики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обучающимися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с ОВЗ осуществляется с учетом особенностей психофизического развития, индивидуальных возможн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</w:t>
                  </w:r>
                </w:p>
                <w:p w14:paraId="225E60F2" w14:textId="30992F7A" w:rsidR="004D190B" w:rsidRPr="002E729B" w:rsidRDefault="004D190B" w:rsidP="00E665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0D5D1CE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B863C81" w14:textId="78F05875" w:rsidR="00B13A7B" w:rsidRDefault="00B13A7B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B6EC0D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2E86A3F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940B593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282953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6A2CCB2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E93BC9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4B6539A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1B232FB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C5AA092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BCEF5A0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DB1ED3D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DE72F9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9190255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F7B27E1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2B5DAFF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59F5701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7483DAE" w14:textId="77777777" w:rsidR="001622E8" w:rsidRDefault="001622E8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96A7E51" w14:textId="77777777" w:rsidR="00737BA5" w:rsidRDefault="00737BA5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</w:p>
    <w:p w14:paraId="5A5FB03F" w14:textId="2F390466" w:rsidR="00432EC3" w:rsidRPr="00432EC3" w:rsidRDefault="00432EC3" w:rsidP="0043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32E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ПРИЛОЖЕНИЯ</w:t>
      </w:r>
    </w:p>
    <w:p w14:paraId="5D37F799" w14:textId="4821F924" w:rsidR="00432EC3" w:rsidRPr="00432EC3" w:rsidRDefault="00432EC3" w:rsidP="00432EC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32E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Приложение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432EC3" w:rsidRPr="00432EC3" w14:paraId="40F6C6E6" w14:textId="77777777" w:rsidTr="00FA05B2">
        <w:tc>
          <w:tcPr>
            <w:tcW w:w="1716" w:type="dxa"/>
            <w:shd w:val="clear" w:color="auto" w:fill="auto"/>
          </w:tcPr>
          <w:p w14:paraId="4722A27E" w14:textId="4B06305B" w:rsidR="00432EC3" w:rsidRPr="00432EC3" w:rsidRDefault="007B15E1" w:rsidP="00432EC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8C93CF" wp14:editId="5C29CF65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14:paraId="7283B8DF" w14:textId="77777777" w:rsidR="00432EC3" w:rsidRPr="00432EC3" w:rsidRDefault="00432EC3" w:rsidP="00432E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42583E7E" w14:textId="2A45D374" w:rsidR="00432EC3" w:rsidRPr="00432EC3" w:rsidRDefault="007B15E1" w:rsidP="00432EC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А</w:t>
            </w:r>
            <w:r w:rsidR="00432EC3" w:rsidRPr="00432EC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втономная некоммерческая образовательная организация</w:t>
            </w:r>
          </w:p>
          <w:p w14:paraId="4E624ECD" w14:textId="77777777" w:rsidR="00432EC3" w:rsidRPr="00432EC3" w:rsidRDefault="00432EC3" w:rsidP="00432EC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2EC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14:paraId="2C75DEF2" w14:textId="77777777" w:rsidR="00432EC3" w:rsidRPr="00432EC3" w:rsidRDefault="00432EC3" w:rsidP="00432EC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«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Сибирский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университет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потребительской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кооперации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»</w:t>
            </w:r>
          </w:p>
        </w:tc>
      </w:tr>
    </w:tbl>
    <w:p w14:paraId="56394F5A" w14:textId="77777777" w:rsidR="00432EC3" w:rsidRPr="00432EC3" w:rsidRDefault="00432EC3" w:rsidP="0043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FA61BD0" w14:textId="77777777" w:rsidR="00432EC3" w:rsidRPr="00432EC3" w:rsidRDefault="00432EC3" w:rsidP="0043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10362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2"/>
      </w:tblGrid>
      <w:tr w:rsidR="00432EC3" w:rsidRPr="00432EC3" w14:paraId="1940CAB9" w14:textId="77777777" w:rsidTr="00980CD0">
        <w:trPr>
          <w:trHeight w:val="394"/>
        </w:trPr>
        <w:tc>
          <w:tcPr>
            <w:tcW w:w="10362" w:type="dxa"/>
          </w:tcPr>
          <w:tbl>
            <w:tblPr>
              <w:tblW w:w="105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432EC3" w:rsidRPr="00432EC3" w14:paraId="634D81AA" w14:textId="77777777" w:rsidTr="00980CD0">
              <w:trPr>
                <w:trHeight w:val="320"/>
              </w:trPr>
              <w:tc>
                <w:tcPr>
                  <w:tcW w:w="105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85FEE3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79901BE9" w14:textId="1BF3632F" w:rsidR="00432EC3" w:rsidRPr="00432EC3" w:rsidRDefault="00432EC3" w:rsidP="00432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bookmarkStart w:id="14" w:name="_Hlk95752588"/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Кафедра прикладной экономики</w:t>
                  </w:r>
                </w:p>
                <w:bookmarkEnd w:id="14"/>
                <w:p w14:paraId="288BA47E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0325084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1BE2925" w14:textId="77777777" w:rsidR="000B38EE" w:rsidRDefault="00432EC3" w:rsidP="000B38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32"/>
                      <w:szCs w:val="32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ОТЧЕТ О ПРАКТИКЕ</w:t>
                  </w:r>
                  <w:r w:rsidRPr="00432EC3">
                    <w:rPr>
                      <w:rFonts w:ascii="Times New Roman" w:eastAsia="Times New Roman" w:hAnsi="Times New Roman" w:cs="Times New Roman"/>
                      <w:b/>
                      <w:kern w:val="0"/>
                      <w:sz w:val="32"/>
                      <w:szCs w:val="32"/>
                      <w14:ligatures w14:val="none"/>
                    </w:rPr>
                    <w:t xml:space="preserve"> </w:t>
                  </w:r>
                </w:p>
                <w:p w14:paraId="1FF0857A" w14:textId="63BAD65A" w:rsidR="00432EC3" w:rsidRPr="00886E4D" w:rsidRDefault="00432EC3" w:rsidP="000B38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ПРАКТИК</w:t>
                  </w:r>
                  <w:r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А</w:t>
                  </w:r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ПО ПРОФИЛЮ </w:t>
                  </w:r>
                  <w:proofErr w:type="gramStart"/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ПРОФЕССИОНАЛЬНОЙ</w:t>
                  </w:r>
                  <w:proofErr w:type="gramEnd"/>
                </w:p>
                <w:p w14:paraId="693D4B25" w14:textId="77777777" w:rsidR="00432EC3" w:rsidRPr="001C480C" w:rsidRDefault="00432EC3" w:rsidP="00432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ДЕЯТЕЛЬНОСТИ</w:t>
                  </w:r>
                  <w:r w:rsidRPr="001C480C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</w:p>
                <w:p w14:paraId="1B2E821F" w14:textId="6F78C2A0" w:rsidR="00432EC3" w:rsidRPr="00432EC3" w:rsidRDefault="00432EC3" w:rsidP="00432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6242B0A2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  <w:t>Место прохождения практики ________________________________</w:t>
                  </w:r>
                </w:p>
                <w:p w14:paraId="337F1ABB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  <w:t>__________________________________________________________</w:t>
                  </w:r>
                </w:p>
                <w:p w14:paraId="2E3156A5" w14:textId="77777777" w:rsidR="00432EC3" w:rsidRPr="00432EC3" w:rsidRDefault="00432EC3" w:rsidP="00432EC3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>(наименование организации (предприятия))</w:t>
                  </w:r>
                </w:p>
                <w:p w14:paraId="35D5C232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</w:p>
                <w:p w14:paraId="6487D23A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</w:p>
                <w:p w14:paraId="4998E1A6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</w:p>
                <w:p w14:paraId="09156A56" w14:textId="7CCE1E67" w:rsidR="00432EC3" w:rsidRPr="00432EC3" w:rsidRDefault="00C810DA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Обучающегося </w:t>
                  </w:r>
                  <w:r w:rsidR="00432EC3"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</w:t>
                  </w:r>
                  <w:r w:rsidR="00432EC3"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курса</w:t>
                  </w:r>
                </w:p>
                <w:p w14:paraId="159D0E3B" w14:textId="77777777" w:rsidR="00432EC3" w:rsidRPr="00432EC3" w:rsidRDefault="00432EC3" w:rsidP="00432EC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  <w:t>__________________________</w:t>
                  </w:r>
                </w:p>
                <w:p w14:paraId="4537AE9F" w14:textId="77777777" w:rsidR="00432EC3" w:rsidRPr="00432EC3" w:rsidRDefault="00432EC3" w:rsidP="00432EC3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>(Фамилия И.О.)</w:t>
                  </w:r>
                </w:p>
                <w:p w14:paraId="0432E4A7" w14:textId="77777777" w:rsidR="00432EC3" w:rsidRPr="00432EC3" w:rsidRDefault="00432EC3" w:rsidP="00432EC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______________________________</w:t>
                  </w:r>
                </w:p>
                <w:p w14:paraId="2F7A9ACF" w14:textId="77777777" w:rsidR="00432EC3" w:rsidRPr="00432EC3" w:rsidRDefault="00432EC3" w:rsidP="00432EC3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>(группа, шифр)</w:t>
                  </w:r>
                </w:p>
                <w:p w14:paraId="0D91BD43" w14:textId="77777777" w:rsidR="00432EC3" w:rsidRPr="00432EC3" w:rsidRDefault="00432EC3" w:rsidP="00432EC3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Руководитель практики  _________</w:t>
                  </w:r>
                </w:p>
                <w:p w14:paraId="2B166073" w14:textId="77777777" w:rsidR="00432EC3" w:rsidRPr="00432EC3" w:rsidRDefault="00432EC3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______________________________</w:t>
                  </w:r>
                </w:p>
                <w:p w14:paraId="147EDC98" w14:textId="77777777" w:rsidR="00432EC3" w:rsidRPr="00432EC3" w:rsidRDefault="00432EC3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 xml:space="preserve">       (должность, ученое звание, ученая степень)</w:t>
                  </w:r>
                </w:p>
                <w:p w14:paraId="61E16B43" w14:textId="77777777" w:rsidR="00432EC3" w:rsidRPr="00432EC3" w:rsidRDefault="00432EC3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______________________________</w:t>
                  </w:r>
                </w:p>
                <w:p w14:paraId="1FDCE473" w14:textId="77777777" w:rsidR="00432EC3" w:rsidRPr="00432EC3" w:rsidRDefault="00432EC3" w:rsidP="00432EC3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 xml:space="preserve"> (Фамилия И.О.)</w:t>
                  </w:r>
                </w:p>
                <w:p w14:paraId="7834D3F6" w14:textId="77777777" w:rsidR="00432EC3" w:rsidRPr="00432EC3" w:rsidRDefault="00432EC3" w:rsidP="00432EC3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Оценка после защиты ___________</w:t>
                  </w:r>
                </w:p>
                <w:p w14:paraId="1DB46973" w14:textId="77777777" w:rsidR="00432EC3" w:rsidRPr="00432EC3" w:rsidRDefault="00432EC3" w:rsidP="00432EC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10"/>
                      <w14:ligatures w14:val="none"/>
                    </w:rPr>
                  </w:pPr>
                </w:p>
                <w:p w14:paraId="2D3E159A" w14:textId="77777777" w:rsidR="00432EC3" w:rsidRPr="00432EC3" w:rsidRDefault="00432EC3" w:rsidP="00432EC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Дата защиты___________________</w:t>
                  </w:r>
                </w:p>
                <w:p w14:paraId="41CF90F5" w14:textId="77777777" w:rsidR="00432EC3" w:rsidRPr="00432EC3" w:rsidRDefault="00432EC3" w:rsidP="00432EC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52F8E2F1" w14:textId="77777777" w:rsidR="00432EC3" w:rsidRPr="00432EC3" w:rsidRDefault="00432EC3" w:rsidP="00432EC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38141057" w14:textId="77777777" w:rsidR="00C810DA" w:rsidRDefault="00C810DA" w:rsidP="00980C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7F970BF" w14:textId="77777777" w:rsidR="00432EC3" w:rsidRDefault="00432EC3" w:rsidP="00980C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proofErr w:type="spellStart"/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lang w:val="en-US"/>
                      <w14:ligatures w14:val="none"/>
                    </w:rPr>
                    <w:t>Новосибирск</w:t>
                  </w:r>
                  <w:proofErr w:type="spellEnd"/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lang w:val="en-US"/>
                      <w14:ligatures w14:val="none"/>
                    </w:rPr>
                    <w:t xml:space="preserve"> 20</w:t>
                  </w: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2__</w:t>
                  </w:r>
                </w:p>
                <w:p w14:paraId="08E20E5B" w14:textId="019AC887" w:rsidR="00980CD0" w:rsidRPr="00432EC3" w:rsidRDefault="00980CD0" w:rsidP="00980C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</w:tc>
            </w:tr>
          </w:tbl>
          <w:p w14:paraId="2F743C79" w14:textId="77777777" w:rsidR="00432EC3" w:rsidRPr="00432EC3" w:rsidRDefault="00432EC3" w:rsidP="00432E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6769F95" w14:textId="77777777" w:rsidR="001622E8" w:rsidRDefault="001622E8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0CC6A5E" w14:textId="2451AF02" w:rsidR="000B38EE" w:rsidRDefault="000B38EE" w:rsidP="00971A4E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  <w:bookmarkStart w:id="15" w:name="_Hlk165133011"/>
      <w:r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 w:type="page"/>
      </w:r>
    </w:p>
    <w:p w14:paraId="010B1478" w14:textId="12D3D20A" w:rsidR="001C480C" w:rsidRPr="00971A4E" w:rsidRDefault="001C480C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 w:rsidRPr="00971A4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lastRenderedPageBreak/>
        <w:t>Приложение 2</w:t>
      </w:r>
    </w:p>
    <w:p w14:paraId="4A3B2891" w14:textId="77777777" w:rsidR="002928BB" w:rsidRPr="001C480C" w:rsidRDefault="002928BB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</w:p>
    <w:p w14:paraId="211CF2B2" w14:textId="1B6A15CA" w:rsidR="001C480C" w:rsidRPr="001C480C" w:rsidRDefault="007B15E1" w:rsidP="001C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>А</w:t>
      </w:r>
      <w:r w:rsidR="001C480C"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 xml:space="preserve">втономная некоммерческая образовательная организация </w:t>
      </w:r>
      <w:proofErr w:type="gramStart"/>
      <w:r w:rsidR="001C480C"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>высшего</w:t>
      </w:r>
      <w:proofErr w:type="gramEnd"/>
      <w:r w:rsidR="001C480C"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 xml:space="preserve"> образования</w:t>
      </w:r>
    </w:p>
    <w:p w14:paraId="6E976BDB" w14:textId="77777777" w:rsidR="001C480C" w:rsidRPr="001C480C" w:rsidRDefault="001C480C" w:rsidP="001C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>Центросоюза Российской Федерации</w:t>
      </w:r>
      <w:r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br/>
        <w:t>«Сибирский университет потребительской кооперации»</w:t>
      </w:r>
    </w:p>
    <w:p w14:paraId="4211AA0E" w14:textId="77777777" w:rsidR="001C480C" w:rsidRPr="001C480C" w:rsidRDefault="001C480C" w:rsidP="001C480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AB5B620" w14:textId="77777777" w:rsidR="001C480C" w:rsidRPr="001C480C" w:rsidRDefault="001C480C" w:rsidP="001C480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РАБОЧИЙ ГРАФИК И ИНДИВИДУАЛЬНОЕ ЗАДАНИЕ</w:t>
      </w:r>
    </w:p>
    <w:p w14:paraId="6818B7B3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</w:p>
    <w:p w14:paraId="174C3236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>(вид практики)</w:t>
      </w:r>
      <w:r w:rsidRPr="001C48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14:paraId="612EEF79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Ф.И.О. обучающегося____________________________</w:t>
      </w:r>
    </w:p>
    <w:p w14:paraId="60A5D517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Факультет ______________________________</w:t>
      </w:r>
    </w:p>
    <w:p w14:paraId="54ECAEEB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16FF45DD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Группа ________________________________</w:t>
      </w:r>
    </w:p>
    <w:p w14:paraId="5A27F69E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Кафедра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4A2CE23D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36F02C02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Направление подготовки: </w:t>
      </w:r>
      <w:r w:rsidRPr="001C480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36D50725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(код, наименование)</w:t>
      </w:r>
    </w:p>
    <w:p w14:paraId="257FD5AF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Профиль (направленность) </w:t>
      </w: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___________________________________</w:t>
      </w:r>
    </w:p>
    <w:p w14:paraId="343559BD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(наименование)</w:t>
      </w:r>
    </w:p>
    <w:p w14:paraId="7DC08637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DE9F506" w14:textId="77777777" w:rsidR="001C480C" w:rsidRPr="001C480C" w:rsidRDefault="001C480C" w:rsidP="001C480C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Сроки практики с ____________</w:t>
      </w:r>
      <w:r w:rsidRPr="001C480C">
        <w:rPr>
          <w:rFonts w:ascii="Times New Roman" w:eastAsia="Calibri" w:hAnsi="Times New Roman" w:cs="Times New Roman"/>
          <w:color w:val="548DD4"/>
          <w:kern w:val="0"/>
          <w14:ligatures w14:val="none"/>
        </w:rPr>
        <w:t xml:space="preserve"> </w:t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>по ______________________20___ г.</w:t>
      </w:r>
    </w:p>
    <w:p w14:paraId="7369C98F" w14:textId="77777777" w:rsidR="001C480C" w:rsidRPr="001C480C" w:rsidRDefault="001C480C" w:rsidP="001C480C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Место прохождения практики ________________________________.</w:t>
      </w:r>
    </w:p>
    <w:p w14:paraId="3C665FBF" w14:textId="77777777" w:rsidR="001C480C" w:rsidRPr="001C480C" w:rsidRDefault="001C480C" w:rsidP="001C480C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Сроки сдачи студентом отчёта ________________________________.</w:t>
      </w:r>
    </w:p>
    <w:p w14:paraId="3E73F256" w14:textId="77777777" w:rsidR="001C480C" w:rsidRPr="001C480C" w:rsidRDefault="001C480C" w:rsidP="001C480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C480C" w:rsidRPr="001C480C" w14:paraId="70D18EE1" w14:textId="77777777" w:rsidTr="00FA05B2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9FD1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 xml:space="preserve">№ </w:t>
            </w:r>
            <w:proofErr w:type="gramStart"/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п</w:t>
            </w:r>
            <w:proofErr w:type="gramEnd"/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CED8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1DF9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Срок</w:t>
            </w:r>
          </w:p>
        </w:tc>
      </w:tr>
      <w:tr w:rsidR="001C480C" w:rsidRPr="001C480C" w14:paraId="34D2666A" w14:textId="77777777" w:rsidTr="00FA05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3B22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68AF" w14:textId="77777777" w:rsidR="001C480C" w:rsidRPr="002928BB" w:rsidRDefault="001C480C" w:rsidP="001C48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Инструктаж по охране труда, технике безопасности, соблюдению произво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ственной санитарии и гигиены труда, а также правилам внутреннего расп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D98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1D90B5AE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BDE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5F79" w14:textId="77777777" w:rsidR="001C480C" w:rsidRPr="002928BB" w:rsidRDefault="001C480C" w:rsidP="001C48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77E8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67231C78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A91B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42EE" w14:textId="77777777" w:rsidR="001C480C" w:rsidRPr="002928BB" w:rsidRDefault="001C480C" w:rsidP="001C48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814C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7677E28B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1BF5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7626" w:type="dxa"/>
            <w:vAlign w:val="center"/>
          </w:tcPr>
          <w:p w14:paraId="57256337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0D52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087FF50E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3AF3F1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7626" w:type="dxa"/>
            <w:vAlign w:val="center"/>
          </w:tcPr>
          <w:p w14:paraId="20AD51B9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4F2B6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0CB34AC5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D1C2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7626" w:type="dxa"/>
            <w:vAlign w:val="center"/>
          </w:tcPr>
          <w:p w14:paraId="11C3D7BF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6CD1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62E64DE9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2DEC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7626" w:type="dxa"/>
            <w:vAlign w:val="center"/>
          </w:tcPr>
          <w:p w14:paraId="4D16A614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23F4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452102EE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D0A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7626" w:type="dxa"/>
            <w:vAlign w:val="center"/>
          </w:tcPr>
          <w:p w14:paraId="361CEE9D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C33F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44F8E8E4" w14:textId="77777777" w:rsidTr="00FA05B2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4366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7626" w:type="dxa"/>
            <w:vAlign w:val="center"/>
          </w:tcPr>
          <w:p w14:paraId="537858D9" w14:textId="77777777" w:rsidR="001C480C" w:rsidRPr="002928BB" w:rsidRDefault="001C480C" w:rsidP="001C480C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70E5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7EDAFB91" w14:textId="77777777" w:rsidTr="00FA05B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5BA8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F3ED" w14:textId="77777777" w:rsidR="001C480C" w:rsidRPr="002928BB" w:rsidRDefault="001C480C" w:rsidP="001C480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B844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06E62C6D" w14:textId="77777777" w:rsidTr="00FA05B2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D4F9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327E" w14:textId="77777777" w:rsidR="001C480C" w:rsidRPr="002928BB" w:rsidRDefault="001C480C" w:rsidP="001C480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E40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47430E70" w14:textId="77777777" w:rsidR="001C480C" w:rsidRPr="001C480C" w:rsidRDefault="001C480C" w:rsidP="001C480C">
      <w:pPr>
        <w:spacing w:after="0" w:line="24" w:lineRule="atLeast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28DCB68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Руководитель практик</w:t>
      </w:r>
    </w:p>
    <w:p w14:paraId="44C14420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от Университета                            _____________________</w:t>
      </w:r>
      <w:r w:rsidRPr="001C480C">
        <w:rPr>
          <w:rFonts w:ascii="Times New Roman" w:eastAsia="Calibri" w:hAnsi="Times New Roman" w:cs="Times New Roman"/>
          <w:color w:val="548DD4"/>
          <w:kern w:val="0"/>
          <w:sz w:val="24"/>
          <w:szCs w:val="24"/>
          <w:lang w:eastAsia="ru-RU"/>
          <w14:ligatures w14:val="none"/>
        </w:rPr>
        <w:t xml:space="preserve">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 _________</w:t>
      </w:r>
    </w:p>
    <w:p w14:paraId="75850113" w14:textId="675B6DE3" w:rsidR="001C480C" w:rsidRPr="00971A4E" w:rsidRDefault="001C480C" w:rsidP="001C480C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  <w:t xml:space="preserve">                                                                                        (фамилия, имя, отчество)          (подпись)                 (дата)</w:t>
      </w:r>
    </w:p>
    <w:p w14:paraId="0A871AAF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Задание принял к исполнению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  <w:t>____________________   ____________  __________</w:t>
      </w:r>
    </w:p>
    <w:p w14:paraId="7C176AE3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                                                    </w:t>
      </w: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ab/>
        <w:t xml:space="preserve">    </w:t>
      </w:r>
      <w:r w:rsidRPr="001C480C"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  <w:t>(фамилия, имя, отчество)                 (подпись)                (дата)</w:t>
      </w:r>
    </w:p>
    <w:p w14:paraId="408321CE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Соруководитель</w:t>
      </w:r>
      <w:proofErr w:type="spellEnd"/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практики от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br/>
        <w:t>организации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          __</w:t>
      </w:r>
      <w:r w:rsidRPr="00AD31AB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________________</w:t>
      </w:r>
      <w:r w:rsidRPr="001C480C">
        <w:rPr>
          <w:rFonts w:ascii="Times New Roman" w:eastAsia="Calibri" w:hAnsi="Times New Roman" w:cs="Times New Roman"/>
          <w:color w:val="548DD4"/>
          <w:kern w:val="0"/>
          <w:sz w:val="24"/>
          <w:szCs w:val="24"/>
          <w:lang w:eastAsia="ru-RU"/>
          <w14:ligatures w14:val="none"/>
        </w:rPr>
        <w:t xml:space="preserve">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</w:t>
      </w:r>
      <w:r w:rsidRPr="00AD31AB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_______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 _</w:t>
      </w:r>
      <w:r w:rsidRPr="00AD31AB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</w:t>
      </w:r>
    </w:p>
    <w:p w14:paraId="01B4BEE5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0E0C0F9E" w14:textId="77777777" w:rsidR="001C480C" w:rsidRPr="001C480C" w:rsidRDefault="001C480C" w:rsidP="001C480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  <w:t>Примечание:1. Подчеркивание и подстрочные надписи в документе не выполняются.</w:t>
      </w:r>
    </w:p>
    <w:p w14:paraId="571A7299" w14:textId="5EC4A40B" w:rsidR="001C480C" w:rsidRPr="001C480C" w:rsidRDefault="000B38EE" w:rsidP="001C480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  <w:br w:type="page"/>
      </w:r>
    </w:p>
    <w:p w14:paraId="6689C419" w14:textId="77777777" w:rsidR="000B38EE" w:rsidRDefault="000B38EE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</w:p>
    <w:p w14:paraId="30CF2EC5" w14:textId="6561731B" w:rsidR="001C480C" w:rsidRPr="00912839" w:rsidRDefault="001C480C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 w:rsidRPr="00912839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Приложение 3</w:t>
      </w:r>
    </w:p>
    <w:p w14:paraId="174213E9" w14:textId="77777777" w:rsidR="001C480C" w:rsidRPr="001C480C" w:rsidRDefault="001C480C" w:rsidP="001C48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ДНЕВНИК ПРАКТИКИ</w:t>
      </w:r>
    </w:p>
    <w:p w14:paraId="5D028B0A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</w:p>
    <w:p w14:paraId="459CDDB8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>(вид практики)</w:t>
      </w:r>
      <w:r w:rsidRPr="001C48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14:paraId="2DF2A294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24"/>
          <w:lang w:eastAsia="ru-RU"/>
          <w14:ligatures w14:val="none"/>
        </w:rPr>
      </w:pPr>
    </w:p>
    <w:p w14:paraId="5053CD39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Ф.И.О. обучающегося____________________________</w:t>
      </w:r>
    </w:p>
    <w:p w14:paraId="39F4EC28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Факультет ______________________________</w:t>
      </w:r>
    </w:p>
    <w:p w14:paraId="04149C51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25BD847A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Группа ________________________________</w:t>
      </w:r>
    </w:p>
    <w:p w14:paraId="729006DF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Кафедра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1A648EF4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1ECCD686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Направление подготовки: </w:t>
      </w:r>
      <w:r w:rsidRPr="001C480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334E88C7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(код, наименование)</w:t>
      </w:r>
    </w:p>
    <w:p w14:paraId="66E219AD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Профиль (направленность) </w:t>
      </w: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___________________________________</w:t>
      </w:r>
    </w:p>
    <w:p w14:paraId="0AFFE475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(наименование)</w:t>
      </w:r>
    </w:p>
    <w:p w14:paraId="15EC117B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Место прохождения практики ________________________________________</w:t>
      </w:r>
    </w:p>
    <w:p w14:paraId="1C675F45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Сроки практики: с ______________ по ________________ 20__ г.</w:t>
      </w:r>
    </w:p>
    <w:p w14:paraId="44BEADC3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C480C" w:rsidRPr="001C480C" w14:paraId="2EEDCA7E" w14:textId="77777777" w:rsidTr="00FA05B2">
        <w:tc>
          <w:tcPr>
            <w:tcW w:w="808" w:type="dxa"/>
            <w:shd w:val="clear" w:color="auto" w:fill="auto"/>
            <w:vAlign w:val="center"/>
          </w:tcPr>
          <w:p w14:paraId="621CE78E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  <w:proofErr w:type="gramStart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proofErr w:type="gramEnd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9EC2B00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этапа практики</w:t>
            </w:r>
          </w:p>
          <w:p w14:paraId="443A4E81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 соответствии с рабочим графиком</w:t>
            </w:r>
            <w:proofErr w:type="gramEnd"/>
          </w:p>
          <w:p w14:paraId="0BE28ADA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F57476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Сроки</w:t>
            </w:r>
          </w:p>
          <w:p w14:paraId="3F818D3D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681423BE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Отметка руков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дителя практики </w:t>
            </w:r>
          </w:p>
          <w:p w14:paraId="67AC0DE8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 выполнении </w:t>
            </w:r>
          </w:p>
          <w:p w14:paraId="4E9E6DF9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proofErr w:type="gramStart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выполнено</w:t>
            </w:r>
            <w:proofErr w:type="gramEnd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не выполнено)</w:t>
            </w:r>
          </w:p>
        </w:tc>
      </w:tr>
      <w:tr w:rsidR="001C480C" w:rsidRPr="001C480C" w14:paraId="092D1347" w14:textId="77777777" w:rsidTr="00FA05B2">
        <w:trPr>
          <w:trHeight w:val="309"/>
        </w:trPr>
        <w:tc>
          <w:tcPr>
            <w:tcW w:w="808" w:type="dxa"/>
            <w:shd w:val="clear" w:color="auto" w:fill="auto"/>
          </w:tcPr>
          <w:p w14:paraId="737DFFDD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43CDB50D" w14:textId="77777777" w:rsidR="001C480C" w:rsidRPr="001C480C" w:rsidRDefault="001C480C" w:rsidP="001C480C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Инструктаж по охране труда, технике безопасн</w:t>
            </w:r>
            <w:r w:rsidRPr="001C480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</w:t>
            </w:r>
            <w:r w:rsidRPr="001C480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45A77FA0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45D7F70A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13FA9686" w14:textId="77777777" w:rsidTr="00FA05B2">
        <w:trPr>
          <w:trHeight w:val="372"/>
        </w:trPr>
        <w:tc>
          <w:tcPr>
            <w:tcW w:w="808" w:type="dxa"/>
            <w:shd w:val="clear" w:color="auto" w:fill="auto"/>
          </w:tcPr>
          <w:p w14:paraId="214939B3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113756A1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130326B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7AF13E93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2B7689FA" w14:textId="77777777" w:rsidTr="00FA05B2">
        <w:trPr>
          <w:trHeight w:val="264"/>
        </w:trPr>
        <w:tc>
          <w:tcPr>
            <w:tcW w:w="808" w:type="dxa"/>
            <w:shd w:val="clear" w:color="auto" w:fill="auto"/>
          </w:tcPr>
          <w:p w14:paraId="0F6D55BE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707F234D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587A338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631804A1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1C110D08" w14:textId="77777777" w:rsidTr="00FA05B2">
        <w:trPr>
          <w:trHeight w:val="339"/>
        </w:trPr>
        <w:tc>
          <w:tcPr>
            <w:tcW w:w="808" w:type="dxa"/>
            <w:shd w:val="clear" w:color="auto" w:fill="auto"/>
          </w:tcPr>
          <w:p w14:paraId="7D980E76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4D6FD27B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55EA9E36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24C45C2E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3FF2EC67" w14:textId="77777777" w:rsidTr="00FA05B2">
        <w:trPr>
          <w:trHeight w:val="260"/>
        </w:trPr>
        <w:tc>
          <w:tcPr>
            <w:tcW w:w="808" w:type="dxa"/>
            <w:shd w:val="clear" w:color="auto" w:fill="auto"/>
          </w:tcPr>
          <w:p w14:paraId="552DA7D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538D15A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6684C876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0F0B4F6E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64C2993F" w14:textId="77777777" w:rsidTr="00FA05B2">
        <w:trPr>
          <w:trHeight w:val="321"/>
        </w:trPr>
        <w:tc>
          <w:tcPr>
            <w:tcW w:w="808" w:type="dxa"/>
            <w:shd w:val="clear" w:color="auto" w:fill="auto"/>
          </w:tcPr>
          <w:p w14:paraId="65640328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48DA0A45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6FC8D2C1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064A2037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</w:tbl>
    <w:p w14:paraId="187DF9BB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3E2275E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0"/>
          <w14:ligatures w14:val="none"/>
        </w:rPr>
        <w:t>Выписка из журнала вводного инструктажа _________________________________________</w:t>
      </w:r>
    </w:p>
    <w:p w14:paraId="060D0FFA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4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  <w:t>(наименование организации)</w:t>
      </w:r>
    </w:p>
    <w:p w14:paraId="3E2AA098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0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1873"/>
        <w:gridCol w:w="1835"/>
      </w:tblGrid>
      <w:tr w:rsidR="001C480C" w:rsidRPr="001C480C" w14:paraId="52AB4142" w14:textId="77777777" w:rsidTr="00FA05B2">
        <w:tc>
          <w:tcPr>
            <w:tcW w:w="1275" w:type="dxa"/>
            <w:vAlign w:val="center"/>
          </w:tcPr>
          <w:p w14:paraId="045FB898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203" w:type="dxa"/>
            <w:vAlign w:val="center"/>
          </w:tcPr>
          <w:p w14:paraId="67395CBC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ФИО </w:t>
            </w:r>
            <w:proofErr w:type="gramStart"/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14:paraId="1EA77702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Подпись</w:t>
            </w:r>
          </w:p>
          <w:p w14:paraId="198D51FC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инструктирующего</w:t>
            </w:r>
          </w:p>
        </w:tc>
        <w:tc>
          <w:tcPr>
            <w:tcW w:w="1835" w:type="dxa"/>
          </w:tcPr>
          <w:p w14:paraId="5D8EE43F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Подпись </w:t>
            </w:r>
          </w:p>
          <w:p w14:paraId="4DD72B77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инструктируемого</w:t>
            </w:r>
          </w:p>
        </w:tc>
      </w:tr>
      <w:tr w:rsidR="001C480C" w:rsidRPr="001C480C" w14:paraId="7935C2AA" w14:textId="77777777" w:rsidTr="00FA05B2">
        <w:tc>
          <w:tcPr>
            <w:tcW w:w="1275" w:type="dxa"/>
          </w:tcPr>
          <w:p w14:paraId="0EF35054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</w:tcPr>
          <w:p w14:paraId="275D67B4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14:paraId="45603F47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8686D4C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E79ED98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596E790A" w14:textId="64BC98C2" w:rsidR="00713D4A" w:rsidRPr="00713D4A" w:rsidRDefault="00713D4A" w:rsidP="00713D4A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7E264E8B" w14:textId="77777777" w:rsidR="00713D4A" w:rsidRPr="00713D4A" w:rsidRDefault="00713D4A" w:rsidP="00713D4A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391CEC67" w14:textId="4DEA73AF" w:rsidR="001C480C" w:rsidRPr="00713D4A" w:rsidRDefault="00713D4A" w:rsidP="00713D4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kern w:val="0"/>
          <w:sz w:val="16"/>
          <w:szCs w:val="24"/>
          <w:lang w:eastAsia="ru-RU"/>
          <w14:ligatures w14:val="none"/>
        </w:rPr>
      </w:pPr>
      <w:r w:rsidRPr="00713D4A">
        <w:rPr>
          <w:rFonts w:ascii="Times New Roman" w:hAnsi="Times New Roman" w:cs="Times New Roman"/>
          <w:spacing w:val="1"/>
          <w:lang w:eastAsia="ru-RU"/>
        </w:rPr>
        <w:t>_____________________________________                 ____________          __________________</w:t>
      </w:r>
      <w:r w:rsidRPr="00713D4A">
        <w:rPr>
          <w:rFonts w:ascii="Times New Roman" w:hAnsi="Times New Roman" w:cs="Times New Roman"/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(подпись)                                    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7457C0A" w14:textId="77777777" w:rsidR="00713D4A" w:rsidRDefault="00713D4A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</w:pPr>
    </w:p>
    <w:p w14:paraId="25A5ECAF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  <w:t>МП</w:t>
      </w:r>
    </w:p>
    <w:p w14:paraId="6975B111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</w:pPr>
    </w:p>
    <w:p w14:paraId="6316BB8E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 xml:space="preserve">Договор сдан в отдел </w:t>
      </w:r>
    </w:p>
    <w:p w14:paraId="7A262361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>практической подготовки</w:t>
      </w:r>
    </w:p>
    <w:p w14:paraId="2428368D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>и содействия трудоустройству    ____________________________</w:t>
      </w:r>
    </w:p>
    <w:p w14:paraId="35C191DF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</w:t>
      </w:r>
      <w:r w:rsidRPr="001C480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подпись специалиста, МП</w:t>
      </w:r>
    </w:p>
    <w:p w14:paraId="215ED4EF" w14:textId="080E870E" w:rsidR="000B38EE" w:rsidRDefault="001C480C" w:rsidP="001C48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1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  <w:t>Примечание:</w:t>
      </w:r>
      <w:r w:rsidRPr="001C480C">
        <w:rPr>
          <w:rFonts w:ascii="Times New Roman" w:eastAsia="Times New Roman" w:hAnsi="Times New Roman" w:cs="Times New Roman"/>
          <w:i/>
          <w:kern w:val="0"/>
          <w:sz w:val="20"/>
          <w:szCs w:val="21"/>
          <w:lang w:eastAsia="ru-RU"/>
          <w14:ligatures w14:val="none"/>
        </w:rPr>
        <w:t>1. Подчеркивание и подстрочные надписи в документе не выполняются</w:t>
      </w:r>
      <w:r w:rsidR="000B38EE">
        <w:rPr>
          <w:rFonts w:ascii="Times New Roman" w:eastAsia="Times New Roman" w:hAnsi="Times New Roman" w:cs="Times New Roman"/>
          <w:i/>
          <w:kern w:val="0"/>
          <w:sz w:val="20"/>
          <w:szCs w:val="21"/>
          <w:lang w:eastAsia="ru-RU"/>
          <w14:ligatures w14:val="none"/>
        </w:rPr>
        <w:br w:type="page"/>
      </w:r>
    </w:p>
    <w:p w14:paraId="48A86E89" w14:textId="77777777" w:rsidR="00247B04" w:rsidRPr="00713D4A" w:rsidRDefault="00247B04" w:rsidP="00247B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bookmarkStart w:id="16" w:name="_Hlk165049471"/>
      <w:bookmarkEnd w:id="15"/>
      <w:r w:rsidRPr="00713D4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lastRenderedPageBreak/>
        <w:t>Образец внешнего отзыва (руководителя практики от предприятия)</w:t>
      </w:r>
    </w:p>
    <w:p w14:paraId="391CB38C" w14:textId="77777777" w:rsidR="00247B04" w:rsidRDefault="00247B04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</w:p>
    <w:p w14:paraId="34E65FCD" w14:textId="67B817A6" w:rsidR="002928BB" w:rsidRPr="00247B04" w:rsidRDefault="001C480C" w:rsidP="00247B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  <w:r w:rsidRPr="001C480C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Приложение 4</w:t>
      </w:r>
      <w:bookmarkEnd w:id="16"/>
    </w:p>
    <w:p w14:paraId="732CD319" w14:textId="6EB472D0" w:rsidR="001C480C" w:rsidRPr="001C480C" w:rsidRDefault="001C480C" w:rsidP="001C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480C">
        <w:rPr>
          <w:rFonts w:ascii="Times New Roman" w:eastAsia="Times New Roman" w:hAnsi="Times New Roman" w:cs="Times New Roman"/>
          <w:b/>
          <w:spacing w:val="1"/>
          <w:kern w:val="0"/>
          <w:sz w:val="24"/>
          <w:lang w:eastAsia="ru-RU"/>
          <w14:ligatures w14:val="none"/>
        </w:rPr>
        <w:t>Отзыв</w:t>
      </w:r>
      <w:r w:rsidRPr="001C480C">
        <w:rPr>
          <w:rFonts w:ascii="Times New Roman" w:eastAsia="Times New Roman" w:hAnsi="Times New Roman" w:cs="Times New Roman"/>
          <w:b/>
          <w:spacing w:val="1"/>
          <w:kern w:val="0"/>
          <w:sz w:val="24"/>
          <w:lang w:eastAsia="ru-RU"/>
          <w14:ligatures w14:val="none"/>
        </w:rPr>
        <w:br/>
      </w:r>
      <w:r w:rsidRPr="001C480C">
        <w:rPr>
          <w:rFonts w:ascii="Times New Roman" w:eastAsia="Times New Roman" w:hAnsi="Times New Roman" w:cs="Times New Roman"/>
          <w:kern w:val="0"/>
          <w14:ligatures w14:val="none"/>
        </w:rPr>
        <w:t>о работе практиканта</w:t>
      </w:r>
    </w:p>
    <w:p w14:paraId="19AB5AE6" w14:textId="77777777" w:rsidR="001C480C" w:rsidRPr="001C480C" w:rsidRDefault="001C480C" w:rsidP="001C480C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</w:pPr>
    </w:p>
    <w:p w14:paraId="5DCAE3EC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 xml:space="preserve">Обучающийся АНОО </w:t>
      </w:r>
      <w:proofErr w:type="gramStart"/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>ВО</w:t>
      </w:r>
      <w:proofErr w:type="gramEnd"/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4B96C1AE" w14:textId="77777777" w:rsidR="001C480C" w:rsidRPr="001C480C" w:rsidRDefault="001C480C" w:rsidP="001C480C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  <w:t>(Фамилия И.О. (при наличии) полностью)</w:t>
      </w:r>
    </w:p>
    <w:p w14:paraId="71910E18" w14:textId="77777777" w:rsidR="001C480C" w:rsidRPr="001C480C" w:rsidRDefault="001C480C" w:rsidP="001C480C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____________________________________________________________ факультета, __курса,</w:t>
      </w:r>
    </w:p>
    <w:p w14:paraId="64D69F69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________________________________________________________________________________</w:t>
      </w:r>
    </w:p>
    <w:p w14:paraId="18AE602E" w14:textId="77777777" w:rsidR="001C480C" w:rsidRPr="001C480C" w:rsidRDefault="001C480C" w:rsidP="001C480C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>(код и наименование направления подготовки /специальности, направленности)</w:t>
      </w:r>
    </w:p>
    <w:p w14:paraId="74AC80CD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проходил (а) </w:t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lang w:eastAsia="ru-RU"/>
          <w14:ligatures w14:val="none"/>
        </w:rPr>
        <w:t>________________________________________________________________</w:t>
      </w:r>
    </w:p>
    <w:p w14:paraId="18D62C3D" w14:textId="77777777" w:rsidR="001C480C" w:rsidRPr="001C480C" w:rsidRDefault="001C480C" w:rsidP="001C480C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  <w:t>(вид практики)</w:t>
      </w:r>
    </w:p>
    <w:p w14:paraId="6B6BEC0F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lang w:eastAsia="ru-RU"/>
          <w14:ligatures w14:val="none"/>
        </w:rPr>
        <w:t xml:space="preserve"> </w:t>
      </w: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в _________________________________________________________________________</w:t>
      </w:r>
    </w:p>
    <w:p w14:paraId="264BFBBA" w14:textId="77777777" w:rsidR="001C480C" w:rsidRPr="001C480C" w:rsidRDefault="001C480C" w:rsidP="001C480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:lang w:eastAsia="ru-RU"/>
          <w14:ligatures w14:val="none"/>
        </w:rPr>
        <w:t xml:space="preserve">                                  </w:t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  <w:t>(полное наименование организации, учреждения, предприятия)</w:t>
      </w:r>
    </w:p>
    <w:p w14:paraId="4C04E736" w14:textId="77777777" w:rsidR="001C480C" w:rsidRPr="001C480C" w:rsidRDefault="001C480C" w:rsidP="001C480C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</w:p>
    <w:p w14:paraId="7326D7E2" w14:textId="77777777" w:rsidR="001C480C" w:rsidRPr="001C480C" w:rsidRDefault="001C480C" w:rsidP="001C48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процессе прохождения практики и выполнения заданий </w:t>
      </w:r>
      <w:proofErr w:type="gramStart"/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обучающийся</w:t>
      </w:r>
      <w:proofErr w:type="gramEnd"/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стемно) решал их.</w:t>
      </w:r>
    </w:p>
    <w:p w14:paraId="3434EE11" w14:textId="77777777" w:rsidR="001C480C" w:rsidRPr="001C480C" w:rsidRDefault="001C480C" w:rsidP="001C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C480C" w:rsidRPr="001C480C" w14:paraId="60D47599" w14:textId="77777777" w:rsidTr="00FA05B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9DCA7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B56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Шкала оценивания</w:t>
            </w:r>
          </w:p>
        </w:tc>
      </w:tr>
      <w:tr w:rsidR="001C480C" w:rsidRPr="001C480C" w14:paraId="446F7640" w14:textId="77777777" w:rsidTr="00FA05B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583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AD9E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6C9A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207F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65B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1C480C" w:rsidRPr="001C480C" w14:paraId="269B371F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3B6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F90A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теоретической подготовленн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сти студента к прохождению практич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е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D7B0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70BA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57BA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5157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59674527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62CD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1156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4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7F32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8FE9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A2F5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2197D4CE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D330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D977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Умение правильно определять и эффе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BD5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4670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0909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69A6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024EAF0F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B1F6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FD04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Самостоятельность при выполнении з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358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45FD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A52C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4D8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67384AD2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7299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0824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0C2C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A535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EF6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BDCE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558A6DEC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42F6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CE0D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BE2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1064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B7B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331C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AA7CBC7" w14:textId="77777777" w:rsidR="001C480C" w:rsidRPr="001C480C" w:rsidRDefault="001C480C" w:rsidP="001C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241715A" w14:textId="77777777" w:rsidR="001C480C" w:rsidRPr="001C480C" w:rsidRDefault="001C480C" w:rsidP="001C480C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kern w:val="0"/>
          <w:sz w:val="10"/>
          <w:lang w:eastAsia="ru-RU"/>
          <w14:ligatures w14:val="none"/>
        </w:rPr>
      </w:pPr>
    </w:p>
    <w:p w14:paraId="33A65E4A" w14:textId="77777777" w:rsidR="001C480C" w:rsidRPr="001C480C" w:rsidRDefault="001C480C" w:rsidP="001C480C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>Практика оценивается (по 5-балльной шкале) _______________________________</w:t>
      </w:r>
    </w:p>
    <w:p w14:paraId="107C197F" w14:textId="77777777" w:rsidR="001C480C" w:rsidRPr="001C480C" w:rsidRDefault="001C480C" w:rsidP="001C4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</w:p>
    <w:p w14:paraId="03EAE419" w14:textId="77777777" w:rsidR="001C480C" w:rsidRPr="001C480C" w:rsidRDefault="001C480C" w:rsidP="001C4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</w:p>
    <w:p w14:paraId="1A85AAF0" w14:textId="6F30C968" w:rsidR="00713D4A" w:rsidRPr="00713D4A" w:rsidRDefault="00713D4A" w:rsidP="00713D4A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____________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4FB731C" w14:textId="77777777" w:rsidR="00713D4A" w:rsidRPr="00713D4A" w:rsidRDefault="00713D4A" w:rsidP="00713D4A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55E51FBC" w14:textId="07E80576" w:rsidR="001C480C" w:rsidRPr="00713D4A" w:rsidRDefault="00713D4A" w:rsidP="00713D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 w:rsidRPr="00713D4A">
        <w:rPr>
          <w:rFonts w:ascii="Times New Roman" w:hAnsi="Times New Roman" w:cs="Times New Roman"/>
          <w:spacing w:val="1"/>
          <w:lang w:eastAsia="ru-RU"/>
        </w:rPr>
        <w:t xml:space="preserve">______________________________________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 </w:t>
      </w:r>
      <w:r w:rsidRPr="00713D4A">
        <w:rPr>
          <w:rFonts w:ascii="Times New Roman" w:hAnsi="Times New Roman" w:cs="Times New Roman"/>
          <w:spacing w:val="1"/>
          <w:lang w:eastAsia="ru-RU"/>
        </w:rPr>
        <w:t>____________                    __________________</w:t>
      </w:r>
      <w:r w:rsidRPr="00713D4A">
        <w:rPr>
          <w:rFonts w:ascii="Times New Roman" w:hAnsi="Times New Roman" w:cs="Times New Roman"/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38CADBF1" w14:textId="77777777" w:rsidR="00713D4A" w:rsidRDefault="00713D4A" w:rsidP="002928BB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14"/>
          <w:lang w:eastAsia="ru-RU"/>
          <w14:ligatures w14:val="none"/>
        </w:rPr>
      </w:pPr>
    </w:p>
    <w:p w14:paraId="4CAAD299" w14:textId="2372E31A" w:rsidR="001C480C" w:rsidRPr="002928BB" w:rsidRDefault="001C480C" w:rsidP="002928BB">
      <w:pPr>
        <w:tabs>
          <w:tab w:val="left" w:pos="0"/>
        </w:tabs>
        <w:spacing w:after="0" w:line="312" w:lineRule="auto"/>
        <w:jc w:val="both"/>
        <w:rPr>
          <w:rFonts w:ascii="Calibri" w:eastAsia="Calibri" w:hAnsi="Calibri" w:cs="Times New Roman"/>
          <w:kern w:val="0"/>
          <w:sz w:val="14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14"/>
          <w:lang w:eastAsia="ru-RU"/>
          <w14:ligatures w14:val="none"/>
        </w:rPr>
        <w:t>МП</w:t>
      </w:r>
    </w:p>
    <w:p w14:paraId="505E14F1" w14:textId="77777777" w:rsidR="001C480C" w:rsidRPr="001C480C" w:rsidRDefault="001C480C" w:rsidP="001C480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    «________» ______________202_ г.</w:t>
      </w:r>
    </w:p>
    <w:p w14:paraId="445647D4" w14:textId="77777777" w:rsidR="001C480C" w:rsidRPr="001C480C" w:rsidRDefault="001C480C" w:rsidP="001C480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(указывается последний день практики)</w:t>
      </w:r>
    </w:p>
    <w:p w14:paraId="3D0E6788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2A532F72" w14:textId="77777777" w:rsidR="00247B04" w:rsidRPr="00713D4A" w:rsidRDefault="00247B04" w:rsidP="00247B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13D4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Образец отзыва руководителя практики от университета </w:t>
      </w:r>
    </w:p>
    <w:p w14:paraId="544FE99A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14:ligatures w14:val="none"/>
        </w:rPr>
        <w:t>Приложение 5</w:t>
      </w:r>
    </w:p>
    <w:p w14:paraId="18C193D6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555138E1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center"/>
        <w:rPr>
          <w:rFonts w:ascii="Times New Roman" w:eastAsia="Times New Roman" w:hAnsi="Times New Roman" w:cs="Times New Roman"/>
          <w:b/>
          <w:spacing w:val="1"/>
          <w:kern w:val="0"/>
          <w:sz w:val="24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0"/>
          <w:lang w:eastAsia="ru-RU"/>
          <w14:ligatures w14:val="none"/>
        </w:rPr>
        <w:t>Отзыв</w:t>
      </w:r>
    </w:p>
    <w:p w14:paraId="27FFFC29" w14:textId="77777777" w:rsidR="00247B04" w:rsidRPr="00247B04" w:rsidRDefault="00247B04" w:rsidP="00247B04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</w:p>
    <w:p w14:paraId="2279845E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 xml:space="preserve">Обучающийся АНОО </w:t>
      </w:r>
      <w:proofErr w:type="gramStart"/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>ВО</w:t>
      </w:r>
      <w:proofErr w:type="gramEnd"/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 xml:space="preserve"> Центросоюза Российской Федерации «Сибирский университет потребительской кооперации» ___________________________________________________</w:t>
      </w:r>
    </w:p>
    <w:p w14:paraId="2AD7CAF7" w14:textId="77777777" w:rsidR="00247B04" w:rsidRPr="00247B04" w:rsidRDefault="00247B04" w:rsidP="00247B04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  <w:t>(Фамилия И.О. (при наличии) полностью)</w:t>
      </w:r>
    </w:p>
    <w:p w14:paraId="33921DC7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>_____________________________________________________ факультета, __курса,</w:t>
      </w:r>
    </w:p>
    <w:p w14:paraId="078D300A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>______________________________________________________________________________________________</w:t>
      </w:r>
    </w:p>
    <w:p w14:paraId="4E78B3D1" w14:textId="77777777" w:rsidR="00247B04" w:rsidRPr="00247B04" w:rsidRDefault="00247B04" w:rsidP="00247B04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>(код и наименование направления подготовки /специальности, направленности)</w:t>
      </w:r>
    </w:p>
    <w:p w14:paraId="07973E02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 xml:space="preserve">проходил (а) </w:t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20"/>
          <w:szCs w:val="20"/>
          <w:lang w:eastAsia="ru-RU"/>
          <w14:ligatures w14:val="none"/>
        </w:rPr>
        <w:t>__________________________________________________________________________________</w:t>
      </w:r>
    </w:p>
    <w:p w14:paraId="5032877A" w14:textId="77777777" w:rsidR="00247B04" w:rsidRPr="00247B04" w:rsidRDefault="00247B04" w:rsidP="00247B04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  <w:t>(вид практики)</w:t>
      </w:r>
    </w:p>
    <w:p w14:paraId="3D84285D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20"/>
          <w:szCs w:val="20"/>
          <w:lang w:eastAsia="ru-RU"/>
          <w14:ligatures w14:val="none"/>
        </w:rPr>
        <w:t xml:space="preserve"> </w:t>
      </w: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>в _____________________________________________________________________________________________</w:t>
      </w:r>
    </w:p>
    <w:p w14:paraId="120D57D9" w14:textId="77777777" w:rsidR="00247B04" w:rsidRPr="00247B04" w:rsidRDefault="00247B04" w:rsidP="00247B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:lang w:eastAsia="ru-RU"/>
          <w14:ligatures w14:val="none"/>
        </w:rPr>
        <w:t xml:space="preserve">                                  </w:t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  <w:t>(полное наименование организации, учреждения, предприятия)</w:t>
      </w:r>
    </w:p>
    <w:p w14:paraId="24EFCE11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</w:p>
    <w:p w14:paraId="1EC1186D" w14:textId="77777777" w:rsidR="00247B04" w:rsidRPr="00247B04" w:rsidRDefault="00247B04" w:rsidP="00247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 процессе прохождения практики и выполнения заданий </w:t>
      </w:r>
      <w:proofErr w:type="gramStart"/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обучающийся</w:t>
      </w:r>
      <w:proofErr w:type="gramEnd"/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стемно) решал их.</w:t>
      </w:r>
    </w:p>
    <w:p w14:paraId="70D2D48D" w14:textId="77777777" w:rsidR="00247B04" w:rsidRPr="00247B04" w:rsidRDefault="00247B04" w:rsidP="00247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47B04" w:rsidRPr="00247B04" w14:paraId="11520D6F" w14:textId="77777777" w:rsidTr="00FA05B2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3125F3" w14:textId="52D14B44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B783" w14:textId="70ACB735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Шкала оценивания</w:t>
            </w:r>
          </w:p>
        </w:tc>
      </w:tr>
      <w:tr w:rsidR="00247B04" w:rsidRPr="00247B04" w14:paraId="4EE26E38" w14:textId="77777777" w:rsidTr="00FA05B2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241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FB6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FDC7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A731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CBD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2</w:t>
            </w:r>
          </w:p>
        </w:tc>
      </w:tr>
      <w:tr w:rsidR="00247B04" w:rsidRPr="00247B04" w14:paraId="2E77EBDB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3621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7D62" w14:textId="42414A24" w:rsidR="00247B04" w:rsidRPr="00247B04" w:rsidRDefault="00247B04" w:rsidP="00247B04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Оценка практической деятельности ст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F9EE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1DC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B1AA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941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47B04" w:rsidRPr="00247B04" w14:paraId="79A32795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FE8F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912A" w14:textId="660C6036" w:rsidR="00247B04" w:rsidRPr="00247B04" w:rsidRDefault="00247B04" w:rsidP="00247B04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Соблюдение требований к оформлению дневника прохождения практики, правил русского языка и использования професс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AA3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9F8F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E9D3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F1F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47B04" w:rsidRPr="00247B04" w14:paraId="41014661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685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3941" w14:textId="77777777" w:rsidR="00247B04" w:rsidRPr="00247B04" w:rsidRDefault="00247B04" w:rsidP="00247B04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Соответствие дневника прохождения пра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тики, отчета выполняемым заданиям, по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л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4B2F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0903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A81C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02D9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68F5C157" w14:textId="77777777" w:rsidR="00247B04" w:rsidRPr="00247B04" w:rsidRDefault="00247B04" w:rsidP="00247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071919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</w:p>
    <w:p w14:paraId="265A9C8A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>Практика оценивается (по 5-балльной шкале) _______________________________</w:t>
      </w:r>
    </w:p>
    <w:p w14:paraId="7D342668" w14:textId="77777777" w:rsidR="00247B04" w:rsidRPr="00247B04" w:rsidRDefault="00247B04" w:rsidP="00247B0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</w:p>
    <w:p w14:paraId="54B26089" w14:textId="77777777" w:rsidR="00247B04" w:rsidRPr="00247B04" w:rsidRDefault="00247B04" w:rsidP="00247B0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</w:p>
    <w:p w14:paraId="3E15F2A2" w14:textId="3A6E0D05" w:rsidR="00247B04" w:rsidRPr="00713D4A" w:rsidRDefault="00713D4A" w:rsidP="00713D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B0A1015" w14:textId="77777777" w:rsidR="00247B04" w:rsidRPr="00713D4A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C17F0A8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D786720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F190779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E40866D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  «________» ______________202_ г.</w:t>
      </w:r>
    </w:p>
    <w:p w14:paraId="5C71B26D" w14:textId="77777777" w:rsidR="00247B04" w:rsidRPr="00247B04" w:rsidRDefault="00247B04" w:rsidP="00247B04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 xml:space="preserve">                                          </w:t>
      </w:r>
      <w:r w:rsidRPr="00247B04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(указывается последний день практики)</w:t>
      </w:r>
    </w:p>
    <w:p w14:paraId="10D6ED98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2065AC93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779A3A66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2D67EAD0" w14:textId="77777777" w:rsidR="001C480C" w:rsidRDefault="001C480C" w:rsidP="00B13A7B">
      <w:pPr>
        <w:tabs>
          <w:tab w:val="left" w:pos="6393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1C480C" w:rsidSect="00B8010F">
      <w:footerReference w:type="default" r:id="rId20"/>
      <w:footerReference w:type="first" r:id="rId21"/>
      <w:pgSz w:w="11905" w:h="16837"/>
      <w:pgMar w:top="1133" w:right="850" w:bottom="992" w:left="1417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F14DA" w14:textId="77777777" w:rsidR="00075753" w:rsidRDefault="00075753">
      <w:pPr>
        <w:spacing w:after="0" w:line="240" w:lineRule="auto"/>
      </w:pPr>
      <w:r>
        <w:separator/>
      </w:r>
    </w:p>
  </w:endnote>
  <w:endnote w:type="continuationSeparator" w:id="0">
    <w:p w14:paraId="44E0B279" w14:textId="77777777" w:rsidR="00075753" w:rsidRDefault="00075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A05B2" w14:paraId="3830D1DF" w14:textId="77777777">
      <w:tc>
        <w:tcPr>
          <w:tcW w:w="8796" w:type="dxa"/>
        </w:tcPr>
        <w:p w14:paraId="56A41C1D" w14:textId="77777777" w:rsidR="00FA05B2" w:rsidRDefault="00FA05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B2" w14:paraId="110D28DC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0D75CB9" w14:textId="77777777" w:rsidR="00FA05B2" w:rsidRDefault="00FA05B2"/>
            </w:tc>
          </w:tr>
        </w:tbl>
        <w:p w14:paraId="40E538F1" w14:textId="77777777" w:rsidR="00FA05B2" w:rsidRDefault="00FA05B2"/>
      </w:tc>
      <w:tc>
        <w:tcPr>
          <w:tcW w:w="132" w:type="dxa"/>
        </w:tcPr>
        <w:p w14:paraId="34C65828" w14:textId="77777777" w:rsidR="00FA05B2" w:rsidRDefault="00FA05B2">
          <w:pPr>
            <w:pStyle w:val="EmptyLayoutCell"/>
          </w:pPr>
        </w:p>
      </w:tc>
    </w:tr>
  </w:tbl>
  <w:p w14:paraId="43F01B99" w14:textId="77777777" w:rsidR="00FA05B2" w:rsidRDefault="00FA05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A05B2" w14:paraId="4DD6EC20" w14:textId="77777777">
      <w:tc>
        <w:tcPr>
          <w:tcW w:w="8796" w:type="dxa"/>
        </w:tcPr>
        <w:p w14:paraId="062EC984" w14:textId="77777777" w:rsidR="00FA05B2" w:rsidRDefault="00FA05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B2" w14:paraId="2321DB16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BF578A3" w14:textId="77777777" w:rsidR="00FA05B2" w:rsidRDefault="00FA05B2"/>
            </w:tc>
          </w:tr>
        </w:tbl>
        <w:p w14:paraId="64DE949C" w14:textId="77777777" w:rsidR="00FA05B2" w:rsidRDefault="00FA05B2"/>
      </w:tc>
      <w:tc>
        <w:tcPr>
          <w:tcW w:w="132" w:type="dxa"/>
        </w:tcPr>
        <w:p w14:paraId="49F818A9" w14:textId="77777777" w:rsidR="00FA05B2" w:rsidRDefault="00FA05B2">
          <w:pPr>
            <w:pStyle w:val="EmptyLayoutCell"/>
          </w:pPr>
        </w:p>
      </w:tc>
    </w:tr>
  </w:tbl>
  <w:p w14:paraId="492D7492" w14:textId="77777777" w:rsidR="00FA05B2" w:rsidRDefault="00FA05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DF444" w14:textId="77777777" w:rsidR="00075753" w:rsidRDefault="00075753">
      <w:pPr>
        <w:spacing w:after="0" w:line="240" w:lineRule="auto"/>
      </w:pPr>
      <w:r>
        <w:separator/>
      </w:r>
    </w:p>
  </w:footnote>
  <w:footnote w:type="continuationSeparator" w:id="0">
    <w:p w14:paraId="7C8FE9AC" w14:textId="77777777" w:rsidR="00075753" w:rsidRDefault="00075753">
      <w:pPr>
        <w:spacing w:after="0" w:line="240" w:lineRule="auto"/>
      </w:pPr>
      <w:r>
        <w:continuationSeparator/>
      </w:r>
    </w:p>
  </w:footnote>
  <w:footnote w:id="1">
    <w:p w14:paraId="1351E9A6" w14:textId="77777777" w:rsidR="00DC53C6" w:rsidRDefault="00DC53C6" w:rsidP="00DC53C6">
      <w:pPr>
        <w:pStyle w:val="af4"/>
      </w:pPr>
      <w:r>
        <w:rPr>
          <w:rStyle w:val="af6"/>
          <w:rFonts w:cs="Arial Unicode MS"/>
        </w:rPr>
        <w:footnoteRef/>
      </w:r>
      <w:r>
        <w:t xml:space="preserve"> </w:t>
      </w:r>
      <w:proofErr w:type="gramStart"/>
      <w:r>
        <w:rPr>
          <w:lang w:val="en-US"/>
        </w:rPr>
        <w:t>AI</w:t>
      </w:r>
      <w:r>
        <w:t xml:space="preserve"> – </w:t>
      </w:r>
      <w:r>
        <w:rPr>
          <w:lang w:val="en-US"/>
        </w:rPr>
        <w:t>Artificial Intelligence –</w:t>
      </w:r>
      <w:r>
        <w:t xml:space="preserve"> искусственный интеллект.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F0E20"/>
    <w:multiLevelType w:val="hybridMultilevel"/>
    <w:tmpl w:val="E13A1902"/>
    <w:lvl w:ilvl="0" w:tplc="E1AAEE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E7F85"/>
    <w:multiLevelType w:val="hybridMultilevel"/>
    <w:tmpl w:val="FCA0237A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5">
    <w:nsid w:val="21A039E1"/>
    <w:multiLevelType w:val="multilevel"/>
    <w:tmpl w:val="69AA0A2C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B396B93"/>
    <w:multiLevelType w:val="multilevel"/>
    <w:tmpl w:val="6CEAC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7" w:hanging="2160"/>
      </w:pPr>
      <w:rPr>
        <w:rFonts w:hint="default"/>
      </w:rPr>
    </w:lvl>
  </w:abstractNum>
  <w:abstractNum w:abstractNumId="9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7E92C82"/>
    <w:multiLevelType w:val="hybridMultilevel"/>
    <w:tmpl w:val="1122BEB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679A2"/>
    <w:multiLevelType w:val="hybridMultilevel"/>
    <w:tmpl w:val="26F265DE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6F033D2"/>
    <w:multiLevelType w:val="hybridMultilevel"/>
    <w:tmpl w:val="E348FABE"/>
    <w:lvl w:ilvl="0" w:tplc="2DFC7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E12B2"/>
    <w:multiLevelType w:val="hybridMultilevel"/>
    <w:tmpl w:val="84C86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3"/>
  </w:num>
  <w:num w:numId="9">
    <w:abstractNumId w:val="13"/>
  </w:num>
  <w:num w:numId="10">
    <w:abstractNumId w:val="7"/>
  </w:num>
  <w:num w:numId="11">
    <w:abstractNumId w:val="10"/>
  </w:num>
  <w:num w:numId="12">
    <w:abstractNumId w:val="17"/>
  </w:num>
  <w:num w:numId="13">
    <w:abstractNumId w:val="6"/>
  </w:num>
  <w:num w:numId="14">
    <w:abstractNumId w:val="1"/>
  </w:num>
  <w:num w:numId="15">
    <w:abstractNumId w:val="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6"/>
  </w:num>
  <w:num w:numId="19">
    <w:abstractNumId w:val="1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D7"/>
    <w:rsid w:val="000054FE"/>
    <w:rsid w:val="00005F6F"/>
    <w:rsid w:val="00026A9A"/>
    <w:rsid w:val="00036C1C"/>
    <w:rsid w:val="00037847"/>
    <w:rsid w:val="00047E33"/>
    <w:rsid w:val="0005227A"/>
    <w:rsid w:val="00057EF6"/>
    <w:rsid w:val="00075753"/>
    <w:rsid w:val="000B38EE"/>
    <w:rsid w:val="000B3C1A"/>
    <w:rsid w:val="000C3C83"/>
    <w:rsid w:val="000C4B9A"/>
    <w:rsid w:val="000E1C8F"/>
    <w:rsid w:val="000E758D"/>
    <w:rsid w:val="000F6AAB"/>
    <w:rsid w:val="00100263"/>
    <w:rsid w:val="00105BF9"/>
    <w:rsid w:val="00110D23"/>
    <w:rsid w:val="001139A6"/>
    <w:rsid w:val="001140F8"/>
    <w:rsid w:val="00115BA8"/>
    <w:rsid w:val="00123BC7"/>
    <w:rsid w:val="00141186"/>
    <w:rsid w:val="00143CE7"/>
    <w:rsid w:val="001622E8"/>
    <w:rsid w:val="001629FE"/>
    <w:rsid w:val="00173C44"/>
    <w:rsid w:val="00175DA6"/>
    <w:rsid w:val="001768F6"/>
    <w:rsid w:val="00192736"/>
    <w:rsid w:val="00193566"/>
    <w:rsid w:val="001A5EA7"/>
    <w:rsid w:val="001A63B6"/>
    <w:rsid w:val="001B034E"/>
    <w:rsid w:val="001B4A86"/>
    <w:rsid w:val="001C2646"/>
    <w:rsid w:val="001C480C"/>
    <w:rsid w:val="001C4BE2"/>
    <w:rsid w:val="001D030E"/>
    <w:rsid w:val="001E335E"/>
    <w:rsid w:val="001E5E0B"/>
    <w:rsid w:val="001F1579"/>
    <w:rsid w:val="001F294F"/>
    <w:rsid w:val="001F641B"/>
    <w:rsid w:val="001F7310"/>
    <w:rsid w:val="002008BB"/>
    <w:rsid w:val="00214560"/>
    <w:rsid w:val="002164CA"/>
    <w:rsid w:val="00224F0F"/>
    <w:rsid w:val="002423D2"/>
    <w:rsid w:val="00243B4C"/>
    <w:rsid w:val="00246B7C"/>
    <w:rsid w:val="00246E93"/>
    <w:rsid w:val="00247B04"/>
    <w:rsid w:val="002928BB"/>
    <w:rsid w:val="002951B2"/>
    <w:rsid w:val="002B43D9"/>
    <w:rsid w:val="002C690A"/>
    <w:rsid w:val="002E7153"/>
    <w:rsid w:val="002E729B"/>
    <w:rsid w:val="002F59BC"/>
    <w:rsid w:val="002F6202"/>
    <w:rsid w:val="0031296F"/>
    <w:rsid w:val="003134C0"/>
    <w:rsid w:val="003155A1"/>
    <w:rsid w:val="0032309E"/>
    <w:rsid w:val="00327DFA"/>
    <w:rsid w:val="00332070"/>
    <w:rsid w:val="00334D73"/>
    <w:rsid w:val="00336163"/>
    <w:rsid w:val="00336C79"/>
    <w:rsid w:val="003375D4"/>
    <w:rsid w:val="00344348"/>
    <w:rsid w:val="00346F82"/>
    <w:rsid w:val="003503A8"/>
    <w:rsid w:val="00351966"/>
    <w:rsid w:val="003552D3"/>
    <w:rsid w:val="00360108"/>
    <w:rsid w:val="00363564"/>
    <w:rsid w:val="00367158"/>
    <w:rsid w:val="00390A70"/>
    <w:rsid w:val="00390C73"/>
    <w:rsid w:val="003A06B3"/>
    <w:rsid w:val="003C1DD1"/>
    <w:rsid w:val="003D7D71"/>
    <w:rsid w:val="003E2987"/>
    <w:rsid w:val="003F5312"/>
    <w:rsid w:val="003F5D19"/>
    <w:rsid w:val="004032BE"/>
    <w:rsid w:val="004158DF"/>
    <w:rsid w:val="004227A8"/>
    <w:rsid w:val="00427756"/>
    <w:rsid w:val="00427BD1"/>
    <w:rsid w:val="00432CCD"/>
    <w:rsid w:val="00432EC3"/>
    <w:rsid w:val="0043627D"/>
    <w:rsid w:val="00461A87"/>
    <w:rsid w:val="00473501"/>
    <w:rsid w:val="00475D94"/>
    <w:rsid w:val="00482735"/>
    <w:rsid w:val="004937F7"/>
    <w:rsid w:val="00493951"/>
    <w:rsid w:val="00494C20"/>
    <w:rsid w:val="004A0E53"/>
    <w:rsid w:val="004B4AE5"/>
    <w:rsid w:val="004C78BE"/>
    <w:rsid w:val="004D190B"/>
    <w:rsid w:val="004D1AF3"/>
    <w:rsid w:val="004D6AB8"/>
    <w:rsid w:val="004E551F"/>
    <w:rsid w:val="004F1F77"/>
    <w:rsid w:val="0050334F"/>
    <w:rsid w:val="00504380"/>
    <w:rsid w:val="00511414"/>
    <w:rsid w:val="0051296E"/>
    <w:rsid w:val="00533079"/>
    <w:rsid w:val="00541E3A"/>
    <w:rsid w:val="0054547B"/>
    <w:rsid w:val="005470D1"/>
    <w:rsid w:val="0055488B"/>
    <w:rsid w:val="00561B08"/>
    <w:rsid w:val="00561B3B"/>
    <w:rsid w:val="00561F59"/>
    <w:rsid w:val="00566C8A"/>
    <w:rsid w:val="005675DB"/>
    <w:rsid w:val="00577ECF"/>
    <w:rsid w:val="00587765"/>
    <w:rsid w:val="00591DA5"/>
    <w:rsid w:val="005957C2"/>
    <w:rsid w:val="005B3D98"/>
    <w:rsid w:val="005B66AD"/>
    <w:rsid w:val="005D09D6"/>
    <w:rsid w:val="005D64AC"/>
    <w:rsid w:val="005D75B0"/>
    <w:rsid w:val="005E36B1"/>
    <w:rsid w:val="005E6351"/>
    <w:rsid w:val="005F0A63"/>
    <w:rsid w:val="005F4802"/>
    <w:rsid w:val="005F726B"/>
    <w:rsid w:val="006015EF"/>
    <w:rsid w:val="00613661"/>
    <w:rsid w:val="00614A1C"/>
    <w:rsid w:val="00614DC8"/>
    <w:rsid w:val="0064175A"/>
    <w:rsid w:val="00642262"/>
    <w:rsid w:val="0064335B"/>
    <w:rsid w:val="00647C24"/>
    <w:rsid w:val="00661854"/>
    <w:rsid w:val="00663A9A"/>
    <w:rsid w:val="00672C86"/>
    <w:rsid w:val="0067767F"/>
    <w:rsid w:val="00683504"/>
    <w:rsid w:val="006866E1"/>
    <w:rsid w:val="006A55BE"/>
    <w:rsid w:val="006A6BF7"/>
    <w:rsid w:val="006B5A42"/>
    <w:rsid w:val="006B7C9D"/>
    <w:rsid w:val="006C2877"/>
    <w:rsid w:val="006C2F40"/>
    <w:rsid w:val="006F335A"/>
    <w:rsid w:val="006F4808"/>
    <w:rsid w:val="007028C1"/>
    <w:rsid w:val="00713D4A"/>
    <w:rsid w:val="00733A12"/>
    <w:rsid w:val="00737BA5"/>
    <w:rsid w:val="00741F19"/>
    <w:rsid w:val="00753EDC"/>
    <w:rsid w:val="00774B0B"/>
    <w:rsid w:val="00780818"/>
    <w:rsid w:val="007829C2"/>
    <w:rsid w:val="0078721D"/>
    <w:rsid w:val="00792048"/>
    <w:rsid w:val="00794068"/>
    <w:rsid w:val="007A5D07"/>
    <w:rsid w:val="007A7CE5"/>
    <w:rsid w:val="007B15E1"/>
    <w:rsid w:val="007C7238"/>
    <w:rsid w:val="007E2D75"/>
    <w:rsid w:val="007E2FEE"/>
    <w:rsid w:val="00804FCF"/>
    <w:rsid w:val="00816D0D"/>
    <w:rsid w:val="008320D8"/>
    <w:rsid w:val="0083319F"/>
    <w:rsid w:val="008338A6"/>
    <w:rsid w:val="008338AF"/>
    <w:rsid w:val="00845FDC"/>
    <w:rsid w:val="00853342"/>
    <w:rsid w:val="00853B64"/>
    <w:rsid w:val="00853E80"/>
    <w:rsid w:val="0086670C"/>
    <w:rsid w:val="00871EEF"/>
    <w:rsid w:val="00883B64"/>
    <w:rsid w:val="008848D5"/>
    <w:rsid w:val="00885F26"/>
    <w:rsid w:val="00886E4D"/>
    <w:rsid w:val="008A4D7B"/>
    <w:rsid w:val="008D5721"/>
    <w:rsid w:val="008E18C5"/>
    <w:rsid w:val="008F33D5"/>
    <w:rsid w:val="008F6B40"/>
    <w:rsid w:val="0090503C"/>
    <w:rsid w:val="00910B62"/>
    <w:rsid w:val="00912839"/>
    <w:rsid w:val="00915996"/>
    <w:rsid w:val="00916E6C"/>
    <w:rsid w:val="0091791E"/>
    <w:rsid w:val="0092597C"/>
    <w:rsid w:val="00932C88"/>
    <w:rsid w:val="00933C49"/>
    <w:rsid w:val="00951F91"/>
    <w:rsid w:val="0095605E"/>
    <w:rsid w:val="00962421"/>
    <w:rsid w:val="00962DEB"/>
    <w:rsid w:val="009654DC"/>
    <w:rsid w:val="00971A4E"/>
    <w:rsid w:val="00973718"/>
    <w:rsid w:val="00980CD0"/>
    <w:rsid w:val="00983735"/>
    <w:rsid w:val="00985BF1"/>
    <w:rsid w:val="00990AB4"/>
    <w:rsid w:val="009A1891"/>
    <w:rsid w:val="009B47B2"/>
    <w:rsid w:val="009C748F"/>
    <w:rsid w:val="009E1A34"/>
    <w:rsid w:val="009E2BB9"/>
    <w:rsid w:val="009E40A5"/>
    <w:rsid w:val="009E41EB"/>
    <w:rsid w:val="009E76D7"/>
    <w:rsid w:val="009F42CF"/>
    <w:rsid w:val="00A20D30"/>
    <w:rsid w:val="00A25E10"/>
    <w:rsid w:val="00A26BFB"/>
    <w:rsid w:val="00A317F9"/>
    <w:rsid w:val="00A343BB"/>
    <w:rsid w:val="00A37511"/>
    <w:rsid w:val="00A404B1"/>
    <w:rsid w:val="00A47856"/>
    <w:rsid w:val="00A500AB"/>
    <w:rsid w:val="00A52507"/>
    <w:rsid w:val="00A62691"/>
    <w:rsid w:val="00A76AC8"/>
    <w:rsid w:val="00A81C3F"/>
    <w:rsid w:val="00A84681"/>
    <w:rsid w:val="00AA056D"/>
    <w:rsid w:val="00AB167D"/>
    <w:rsid w:val="00AB1E0C"/>
    <w:rsid w:val="00AB3093"/>
    <w:rsid w:val="00AC161C"/>
    <w:rsid w:val="00AC397B"/>
    <w:rsid w:val="00AC4AA3"/>
    <w:rsid w:val="00AD31AB"/>
    <w:rsid w:val="00AE249D"/>
    <w:rsid w:val="00AE5A90"/>
    <w:rsid w:val="00AF17B7"/>
    <w:rsid w:val="00AF1BDF"/>
    <w:rsid w:val="00AF3A6E"/>
    <w:rsid w:val="00AF644E"/>
    <w:rsid w:val="00B1272E"/>
    <w:rsid w:val="00B13A7B"/>
    <w:rsid w:val="00B14530"/>
    <w:rsid w:val="00B319B5"/>
    <w:rsid w:val="00B52008"/>
    <w:rsid w:val="00B56964"/>
    <w:rsid w:val="00B8010F"/>
    <w:rsid w:val="00B97F82"/>
    <w:rsid w:val="00BA6CAD"/>
    <w:rsid w:val="00BB2DE4"/>
    <w:rsid w:val="00BD4720"/>
    <w:rsid w:val="00BD5BFF"/>
    <w:rsid w:val="00BD6D5A"/>
    <w:rsid w:val="00BD7B86"/>
    <w:rsid w:val="00BE0740"/>
    <w:rsid w:val="00BF0631"/>
    <w:rsid w:val="00C24292"/>
    <w:rsid w:val="00C26997"/>
    <w:rsid w:val="00C26DB7"/>
    <w:rsid w:val="00C318D8"/>
    <w:rsid w:val="00C32D4A"/>
    <w:rsid w:val="00C428D8"/>
    <w:rsid w:val="00C47644"/>
    <w:rsid w:val="00C6676E"/>
    <w:rsid w:val="00C66C73"/>
    <w:rsid w:val="00C7452A"/>
    <w:rsid w:val="00C77B03"/>
    <w:rsid w:val="00C810DA"/>
    <w:rsid w:val="00C842F7"/>
    <w:rsid w:val="00C90817"/>
    <w:rsid w:val="00C94975"/>
    <w:rsid w:val="00CA212A"/>
    <w:rsid w:val="00CC5D0F"/>
    <w:rsid w:val="00CC6004"/>
    <w:rsid w:val="00CD7A92"/>
    <w:rsid w:val="00CF3B7D"/>
    <w:rsid w:val="00CF5C7E"/>
    <w:rsid w:val="00D11084"/>
    <w:rsid w:val="00D12876"/>
    <w:rsid w:val="00D23D75"/>
    <w:rsid w:val="00D34363"/>
    <w:rsid w:val="00D344EF"/>
    <w:rsid w:val="00D35E5F"/>
    <w:rsid w:val="00D448E6"/>
    <w:rsid w:val="00D54130"/>
    <w:rsid w:val="00D623CD"/>
    <w:rsid w:val="00D65CD7"/>
    <w:rsid w:val="00D66B26"/>
    <w:rsid w:val="00D67C5B"/>
    <w:rsid w:val="00D774C7"/>
    <w:rsid w:val="00D807A0"/>
    <w:rsid w:val="00D83057"/>
    <w:rsid w:val="00D96D47"/>
    <w:rsid w:val="00DC53C6"/>
    <w:rsid w:val="00DF2911"/>
    <w:rsid w:val="00E171B0"/>
    <w:rsid w:val="00E20942"/>
    <w:rsid w:val="00E4671D"/>
    <w:rsid w:val="00E5051A"/>
    <w:rsid w:val="00E52B10"/>
    <w:rsid w:val="00E53B99"/>
    <w:rsid w:val="00E551F2"/>
    <w:rsid w:val="00E579A4"/>
    <w:rsid w:val="00E66527"/>
    <w:rsid w:val="00E66D7F"/>
    <w:rsid w:val="00E7261C"/>
    <w:rsid w:val="00E9760C"/>
    <w:rsid w:val="00EA20AE"/>
    <w:rsid w:val="00EA5B68"/>
    <w:rsid w:val="00EA6267"/>
    <w:rsid w:val="00EB0AD0"/>
    <w:rsid w:val="00EB167E"/>
    <w:rsid w:val="00EC0EC9"/>
    <w:rsid w:val="00ED388D"/>
    <w:rsid w:val="00EF06D0"/>
    <w:rsid w:val="00EF12D8"/>
    <w:rsid w:val="00F0261B"/>
    <w:rsid w:val="00F07883"/>
    <w:rsid w:val="00F079BF"/>
    <w:rsid w:val="00F4249E"/>
    <w:rsid w:val="00F908BD"/>
    <w:rsid w:val="00F9709D"/>
    <w:rsid w:val="00FA05B2"/>
    <w:rsid w:val="00FA05E5"/>
    <w:rsid w:val="00FB35F2"/>
    <w:rsid w:val="00FC25A4"/>
    <w:rsid w:val="00FC28D2"/>
    <w:rsid w:val="00FC32D7"/>
    <w:rsid w:val="00FD30E2"/>
    <w:rsid w:val="00FD5E5C"/>
    <w:rsid w:val="00FD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4A9D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190B"/>
  </w:style>
  <w:style w:type="character" w:styleId="a3">
    <w:name w:val="Hyperlink"/>
    <w:unhideWhenUsed/>
    <w:rsid w:val="004D190B"/>
    <w:rPr>
      <w:color w:val="0000FF"/>
      <w:u w:val="single"/>
    </w:rPr>
  </w:style>
  <w:style w:type="paragraph" w:customStyle="1" w:styleId="EmptyLayoutCell">
    <w:name w:val="EmptyLayoutCell"/>
    <w:basedOn w:val="a"/>
    <w:rsid w:val="004D190B"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character" w:customStyle="1" w:styleId="FontStyle37">
    <w:name w:val="Font Style37"/>
    <w:rsid w:val="004D190B"/>
    <w:rPr>
      <w:rFonts w:ascii="Times New Roman" w:hAnsi="Times New Roman"/>
      <w:color w:val="000000"/>
      <w:sz w:val="26"/>
    </w:rPr>
  </w:style>
  <w:style w:type="paragraph" w:customStyle="1" w:styleId="Style10">
    <w:name w:val="Style10"/>
    <w:basedOn w:val="a"/>
    <w:rsid w:val="004D190B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Body Text"/>
    <w:basedOn w:val="a"/>
    <w:link w:val="a5"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character" w:customStyle="1" w:styleId="a5">
    <w:name w:val="Основной текст Знак"/>
    <w:basedOn w:val="a0"/>
    <w:link w:val="a4"/>
    <w:rsid w:val="004D190B"/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paragraph" w:customStyle="1" w:styleId="Default">
    <w:name w:val="Default"/>
    <w:rsid w:val="004D19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6">
    <w:name w:val="Subtitle"/>
    <w:basedOn w:val="a"/>
    <w:link w:val="a7"/>
    <w:qFormat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character" w:customStyle="1" w:styleId="a7">
    <w:name w:val="Подзаголовок Знак"/>
    <w:basedOn w:val="a0"/>
    <w:link w:val="a6"/>
    <w:rsid w:val="004D190B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4D190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4D190B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table" w:styleId="aa">
    <w:name w:val="Table Grid"/>
    <w:basedOn w:val="a1"/>
    <w:uiPriority w:val="59"/>
    <w:rsid w:val="004D190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4D190B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c">
    <w:name w:val="Без интервала Знак"/>
    <w:link w:val="ab"/>
    <w:uiPriority w:val="1"/>
    <w:rsid w:val="004D190B"/>
    <w:rPr>
      <w:rFonts w:ascii="Calibri" w:eastAsia="Times New Roman" w:hAnsi="Calibri" w:cs="Times New Roman"/>
      <w:kern w:val="0"/>
      <w:lang w:eastAsia="ru-RU"/>
      <w14:ligatures w14:val="none"/>
    </w:rPr>
  </w:style>
  <w:style w:type="table" w:customStyle="1" w:styleId="10">
    <w:name w:val="Сетка таблицы1"/>
    <w:basedOn w:val="a1"/>
    <w:next w:val="aa"/>
    <w:uiPriority w:val="59"/>
    <w:rsid w:val="00CC5D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A500AB"/>
    <w:rPr>
      <w:color w:val="605E5C"/>
      <w:shd w:val="clear" w:color="auto" w:fill="E1DFDD"/>
    </w:rPr>
  </w:style>
  <w:style w:type="paragraph" w:styleId="ad">
    <w:name w:val="List Paragraph"/>
    <w:aliases w:val="ПАРАГРАФ,References,List Paragraph,ааа,Абзац списка1"/>
    <w:basedOn w:val="a"/>
    <w:link w:val="ae"/>
    <w:uiPriority w:val="34"/>
    <w:qFormat/>
    <w:rsid w:val="005470D1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51141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13A7B"/>
  </w:style>
  <w:style w:type="paragraph" w:styleId="af2">
    <w:name w:val="footer"/>
    <w:basedOn w:val="a"/>
    <w:link w:val="af3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13A7B"/>
  </w:style>
  <w:style w:type="table" w:customStyle="1" w:styleId="2">
    <w:name w:val="Сетка таблицы2"/>
    <w:basedOn w:val="a1"/>
    <w:next w:val="aa"/>
    <w:uiPriority w:val="59"/>
    <w:rsid w:val="00561F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5B66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5">
    <w:name w:val="Текст сноски Знак"/>
    <w:basedOn w:val="a0"/>
    <w:link w:val="af4"/>
    <w:semiHidden/>
    <w:rsid w:val="005B66A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6">
    <w:name w:val="footnote reference"/>
    <w:semiHidden/>
    <w:rsid w:val="005B66AD"/>
    <w:rPr>
      <w:vertAlign w:val="superscript"/>
    </w:rPr>
  </w:style>
  <w:style w:type="table" w:customStyle="1" w:styleId="21">
    <w:name w:val="Сетка таблицы21"/>
    <w:basedOn w:val="a1"/>
    <w:next w:val="aa"/>
    <w:uiPriority w:val="39"/>
    <w:rsid w:val="001C48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uiPriority w:val="99"/>
    <w:semiHidden/>
    <w:unhideWhenUsed/>
    <w:rsid w:val="009179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91791E"/>
  </w:style>
  <w:style w:type="character" w:customStyle="1" w:styleId="UnresolvedMention">
    <w:name w:val="Unresolved Mention"/>
    <w:basedOn w:val="a0"/>
    <w:uiPriority w:val="99"/>
    <w:semiHidden/>
    <w:unhideWhenUsed/>
    <w:rsid w:val="00D34363"/>
    <w:rPr>
      <w:color w:val="605E5C"/>
      <w:shd w:val="clear" w:color="auto" w:fill="E1DFDD"/>
    </w:rPr>
  </w:style>
  <w:style w:type="character" w:customStyle="1" w:styleId="ae">
    <w:name w:val="Абзац списка Знак"/>
    <w:aliases w:val="ПАРАГРАФ Знак,References Знак,List Paragraph Знак,ааа Знак,Абзац списка1 Знак"/>
    <w:link w:val="ad"/>
    <w:uiPriority w:val="34"/>
    <w:rsid w:val="00C810DA"/>
  </w:style>
  <w:style w:type="paragraph" w:customStyle="1" w:styleId="Normal">
    <w:name w:val="Normal Знак"/>
    <w:rsid w:val="00C810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190B"/>
  </w:style>
  <w:style w:type="character" w:styleId="a3">
    <w:name w:val="Hyperlink"/>
    <w:unhideWhenUsed/>
    <w:rsid w:val="004D190B"/>
    <w:rPr>
      <w:color w:val="0000FF"/>
      <w:u w:val="single"/>
    </w:rPr>
  </w:style>
  <w:style w:type="paragraph" w:customStyle="1" w:styleId="EmptyLayoutCell">
    <w:name w:val="EmptyLayoutCell"/>
    <w:basedOn w:val="a"/>
    <w:rsid w:val="004D190B"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character" w:customStyle="1" w:styleId="FontStyle37">
    <w:name w:val="Font Style37"/>
    <w:rsid w:val="004D190B"/>
    <w:rPr>
      <w:rFonts w:ascii="Times New Roman" w:hAnsi="Times New Roman"/>
      <w:color w:val="000000"/>
      <w:sz w:val="26"/>
    </w:rPr>
  </w:style>
  <w:style w:type="paragraph" w:customStyle="1" w:styleId="Style10">
    <w:name w:val="Style10"/>
    <w:basedOn w:val="a"/>
    <w:rsid w:val="004D190B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Body Text"/>
    <w:basedOn w:val="a"/>
    <w:link w:val="a5"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character" w:customStyle="1" w:styleId="a5">
    <w:name w:val="Основной текст Знак"/>
    <w:basedOn w:val="a0"/>
    <w:link w:val="a4"/>
    <w:rsid w:val="004D190B"/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paragraph" w:customStyle="1" w:styleId="Default">
    <w:name w:val="Default"/>
    <w:rsid w:val="004D19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6">
    <w:name w:val="Subtitle"/>
    <w:basedOn w:val="a"/>
    <w:link w:val="a7"/>
    <w:qFormat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character" w:customStyle="1" w:styleId="a7">
    <w:name w:val="Подзаголовок Знак"/>
    <w:basedOn w:val="a0"/>
    <w:link w:val="a6"/>
    <w:rsid w:val="004D190B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4D190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4D190B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table" w:styleId="aa">
    <w:name w:val="Table Grid"/>
    <w:basedOn w:val="a1"/>
    <w:uiPriority w:val="59"/>
    <w:rsid w:val="004D190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4D190B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c">
    <w:name w:val="Без интервала Знак"/>
    <w:link w:val="ab"/>
    <w:uiPriority w:val="1"/>
    <w:rsid w:val="004D190B"/>
    <w:rPr>
      <w:rFonts w:ascii="Calibri" w:eastAsia="Times New Roman" w:hAnsi="Calibri" w:cs="Times New Roman"/>
      <w:kern w:val="0"/>
      <w:lang w:eastAsia="ru-RU"/>
      <w14:ligatures w14:val="none"/>
    </w:rPr>
  </w:style>
  <w:style w:type="table" w:customStyle="1" w:styleId="10">
    <w:name w:val="Сетка таблицы1"/>
    <w:basedOn w:val="a1"/>
    <w:next w:val="aa"/>
    <w:uiPriority w:val="59"/>
    <w:rsid w:val="00CC5D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A500AB"/>
    <w:rPr>
      <w:color w:val="605E5C"/>
      <w:shd w:val="clear" w:color="auto" w:fill="E1DFDD"/>
    </w:rPr>
  </w:style>
  <w:style w:type="paragraph" w:styleId="ad">
    <w:name w:val="List Paragraph"/>
    <w:aliases w:val="ПАРАГРАФ,References,List Paragraph,ааа,Абзац списка1"/>
    <w:basedOn w:val="a"/>
    <w:link w:val="ae"/>
    <w:uiPriority w:val="34"/>
    <w:qFormat/>
    <w:rsid w:val="005470D1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51141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13A7B"/>
  </w:style>
  <w:style w:type="paragraph" w:styleId="af2">
    <w:name w:val="footer"/>
    <w:basedOn w:val="a"/>
    <w:link w:val="af3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13A7B"/>
  </w:style>
  <w:style w:type="table" w:customStyle="1" w:styleId="2">
    <w:name w:val="Сетка таблицы2"/>
    <w:basedOn w:val="a1"/>
    <w:next w:val="aa"/>
    <w:uiPriority w:val="59"/>
    <w:rsid w:val="00561F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5B66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5">
    <w:name w:val="Текст сноски Знак"/>
    <w:basedOn w:val="a0"/>
    <w:link w:val="af4"/>
    <w:semiHidden/>
    <w:rsid w:val="005B66A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6">
    <w:name w:val="footnote reference"/>
    <w:semiHidden/>
    <w:rsid w:val="005B66AD"/>
    <w:rPr>
      <w:vertAlign w:val="superscript"/>
    </w:rPr>
  </w:style>
  <w:style w:type="table" w:customStyle="1" w:styleId="21">
    <w:name w:val="Сетка таблицы21"/>
    <w:basedOn w:val="a1"/>
    <w:next w:val="aa"/>
    <w:uiPriority w:val="39"/>
    <w:rsid w:val="001C48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uiPriority w:val="99"/>
    <w:semiHidden/>
    <w:unhideWhenUsed/>
    <w:rsid w:val="009179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91791E"/>
  </w:style>
  <w:style w:type="character" w:customStyle="1" w:styleId="UnresolvedMention">
    <w:name w:val="Unresolved Mention"/>
    <w:basedOn w:val="a0"/>
    <w:uiPriority w:val="99"/>
    <w:semiHidden/>
    <w:unhideWhenUsed/>
    <w:rsid w:val="00D34363"/>
    <w:rPr>
      <w:color w:val="605E5C"/>
      <w:shd w:val="clear" w:color="auto" w:fill="E1DFDD"/>
    </w:rPr>
  </w:style>
  <w:style w:type="character" w:customStyle="1" w:styleId="ae">
    <w:name w:val="Абзац списка Знак"/>
    <w:aliases w:val="ПАРАГРАФ Знак,References Знак,List Paragraph Знак,ааа Знак,Абзац списка1 Знак"/>
    <w:link w:val="ad"/>
    <w:uiPriority w:val="34"/>
    <w:rsid w:val="00C810DA"/>
  </w:style>
  <w:style w:type="paragraph" w:customStyle="1" w:styleId="Normal">
    <w:name w:val="Normal Знак"/>
    <w:rsid w:val="00C810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product/2141896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35</Pages>
  <Words>10942</Words>
  <Characters>62375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SoloVN</dc:creator>
  <cp:lastModifiedBy>Железова Татьяна Александровна</cp:lastModifiedBy>
  <cp:revision>100</cp:revision>
  <cp:lastPrinted>2023-07-16T08:16:00Z</cp:lastPrinted>
  <dcterms:created xsi:type="dcterms:W3CDTF">2022-11-21T00:41:00Z</dcterms:created>
  <dcterms:modified xsi:type="dcterms:W3CDTF">2026-08-07T05:42:00Z</dcterms:modified>
</cp:coreProperties>
</file>